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D9013" w14:textId="0B308D98" w:rsidR="00D164F3" w:rsidRDefault="007E69F4" w:rsidP="008B1396">
      <w:pPr>
        <w:widowControl/>
        <w:autoSpaceDE/>
        <w:autoSpaceDN/>
        <w:adjustRightInd/>
        <w:spacing w:line="240" w:lineRule="auto"/>
        <w:rPr>
          <w:rFonts w:ascii="Times New Roman" w:hAnsi="Times New Roman"/>
          <w:sz w:val="24"/>
          <w:szCs w:val="24"/>
          <w:lang w:eastAsia="nl-NL"/>
        </w:rPr>
      </w:pPr>
      <w:r>
        <w:rPr>
          <w:rFonts w:ascii="Times New Roman" w:hAnsi="Times New Roman"/>
          <w:sz w:val="24"/>
          <w:szCs w:val="24"/>
          <w:lang w:eastAsia="nl-NL"/>
        </w:rPr>
        <w:t xml:space="preserve">     </w:t>
      </w:r>
      <w:r w:rsidRPr="008B1396">
        <w:rPr>
          <w:rFonts w:ascii="Times New Roman" w:hAnsi="Times New Roman"/>
          <w:sz w:val="24"/>
          <w:szCs w:val="24"/>
          <w:lang w:eastAsia="nl-NL"/>
        </w:rPr>
        <w:fldChar w:fldCharType="begin"/>
      </w:r>
      <w:r w:rsidR="002A3F62">
        <w:rPr>
          <w:rFonts w:ascii="Times New Roman" w:hAnsi="Times New Roman"/>
          <w:sz w:val="24"/>
          <w:szCs w:val="24"/>
          <w:lang w:eastAsia="nl-NL"/>
        </w:rPr>
        <w:instrText xml:space="preserve"> INCLUDEPICTURE "C:\\var\\folders\\bt\\_sgcbcjx25z6g8zz5xq17s9c0000gn\\T\\com.microsoft.Word\\WebArchiveCopyPasteTempFiles\\de-branding.png" \* MERGEFORMAT </w:instrText>
      </w:r>
      <w:r w:rsidRPr="008B1396">
        <w:rPr>
          <w:rFonts w:ascii="Times New Roman" w:hAnsi="Times New Roman"/>
          <w:sz w:val="24"/>
          <w:szCs w:val="24"/>
          <w:lang w:eastAsia="nl-NL"/>
        </w:rPr>
        <w:fldChar w:fldCharType="separate"/>
      </w:r>
      <w:r w:rsidRPr="008B1396">
        <w:rPr>
          <w:rFonts w:ascii="Times New Roman" w:hAnsi="Times New Roman"/>
          <w:noProof/>
          <w:sz w:val="24"/>
          <w:szCs w:val="24"/>
          <w:lang w:eastAsia="nl-NL"/>
        </w:rPr>
        <w:drawing>
          <wp:inline distT="0" distB="0" distL="0" distR="0" wp14:anchorId="73CFF79C" wp14:editId="0C5B1F79">
            <wp:extent cx="3715966" cy="1773731"/>
            <wp:effectExtent l="0" t="0" r="0" b="4445"/>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r="12551" b="13378"/>
                    <a:stretch/>
                  </pic:blipFill>
                  <pic:spPr bwMode="auto">
                    <a:xfrm>
                      <a:off x="0" y="0"/>
                      <a:ext cx="3722429" cy="1776816"/>
                    </a:xfrm>
                    <a:prstGeom prst="rect">
                      <a:avLst/>
                    </a:prstGeom>
                    <a:noFill/>
                    <a:ln>
                      <a:noFill/>
                    </a:ln>
                    <a:extLst>
                      <a:ext uri="{53640926-AAD7-44D8-BBD7-CCE9431645EC}">
                        <a14:shadowObscured xmlns:a14="http://schemas.microsoft.com/office/drawing/2010/main"/>
                      </a:ext>
                    </a:extLst>
                  </pic:spPr>
                </pic:pic>
              </a:graphicData>
            </a:graphic>
          </wp:inline>
        </w:drawing>
      </w:r>
      <w:r w:rsidRPr="008B1396">
        <w:rPr>
          <w:rFonts w:ascii="Times New Roman" w:hAnsi="Times New Roman"/>
          <w:sz w:val="24"/>
          <w:szCs w:val="24"/>
          <w:lang w:eastAsia="nl-NL"/>
        </w:rPr>
        <w:fldChar w:fldCharType="end"/>
      </w:r>
    </w:p>
    <w:p w14:paraId="25848B76" w14:textId="618B142D" w:rsidR="008B1396" w:rsidRPr="0078158F" w:rsidRDefault="0078158F" w:rsidP="008B1396">
      <w:pPr>
        <w:widowControl/>
        <w:autoSpaceDE/>
        <w:autoSpaceDN/>
        <w:adjustRightInd/>
        <w:spacing w:line="240" w:lineRule="auto"/>
        <w:jc w:val="center"/>
        <w:rPr>
          <w:rFonts w:ascii="Open Sans Semibold" w:hAnsi="Open Sans Semibold" w:cs="Open Sans Semibold"/>
          <w:b/>
          <w:bCs/>
          <w:color w:val="0070C0"/>
          <w:sz w:val="44"/>
          <w:szCs w:val="44"/>
          <w:lang w:eastAsia="nl-NL"/>
        </w:rPr>
      </w:pPr>
      <w:r>
        <w:rPr>
          <w:rFonts w:ascii="Open Sans Semibold" w:hAnsi="Open Sans Semibold" w:cs="Open Sans Semibold"/>
          <w:b/>
          <w:bCs/>
          <w:color w:val="0070C0"/>
          <w:sz w:val="44"/>
          <w:szCs w:val="44"/>
          <w:lang w:eastAsia="nl-NL"/>
        </w:rPr>
        <w:t>Locatie Veller</w:t>
      </w:r>
    </w:p>
    <w:p w14:paraId="0D6D846F" w14:textId="77777777" w:rsidR="0078158F" w:rsidRDefault="0078158F" w:rsidP="000A6CE0">
      <w:pPr>
        <w:pStyle w:val="Geenafstand"/>
        <w:jc w:val="center"/>
        <w:rPr>
          <w:rFonts w:ascii="Open Sans Semibold" w:hAnsi="Open Sans Semibold" w:cs="Open Sans Semibold"/>
          <w:b/>
          <w:bCs/>
          <w:color w:val="0070C0"/>
          <w:w w:val="95"/>
          <w:sz w:val="44"/>
          <w:szCs w:val="44"/>
        </w:rPr>
      </w:pPr>
    </w:p>
    <w:p w14:paraId="6A05A809" w14:textId="2F91F4EA" w:rsidR="002D65A0" w:rsidRPr="000A6CE0" w:rsidRDefault="00C34B1B" w:rsidP="000A6CE0">
      <w:pPr>
        <w:pStyle w:val="Geenafstand"/>
        <w:jc w:val="center"/>
        <w:rPr>
          <w:rFonts w:ascii="Open Sans Semibold" w:hAnsi="Open Sans Semibold" w:cs="Open Sans Semibold"/>
          <w:b/>
          <w:bCs/>
          <w:color w:val="0070C0"/>
          <w:w w:val="95"/>
          <w:sz w:val="44"/>
          <w:szCs w:val="44"/>
        </w:rPr>
      </w:pPr>
      <w:r w:rsidRPr="000A6CE0">
        <w:rPr>
          <w:rFonts w:ascii="Open Sans Semibold" w:hAnsi="Open Sans Semibold" w:cs="Open Sans Semibold"/>
          <w:b/>
          <w:bCs/>
          <w:color w:val="0070C0"/>
          <w:w w:val="95"/>
          <w:sz w:val="44"/>
          <w:szCs w:val="44"/>
        </w:rPr>
        <w:t>Locatieplan</w:t>
      </w:r>
    </w:p>
    <w:p w14:paraId="2F19F556" w14:textId="623EC2FF" w:rsidR="00AF1AB7" w:rsidRPr="00CF3C74" w:rsidRDefault="00C31641" w:rsidP="2FB5382E">
      <w:pPr>
        <w:kinsoku w:val="0"/>
        <w:overflowPunct w:val="0"/>
        <w:autoSpaceDE/>
        <w:autoSpaceDN/>
        <w:adjustRightInd/>
        <w:spacing w:before="13" w:line="590" w:lineRule="exact"/>
        <w:jc w:val="center"/>
        <w:textAlignment w:val="baseline"/>
        <w:rPr>
          <w:rFonts w:ascii="Open Sans Semibold" w:hAnsi="Open Sans Semibold" w:cs="Open Sans Semibold"/>
          <w:b/>
          <w:bCs/>
          <w:color w:val="0070C0"/>
          <w:spacing w:val="22"/>
          <w:w w:val="95"/>
          <w:sz w:val="22"/>
          <w:szCs w:val="22"/>
        </w:rPr>
      </w:pPr>
      <w:r>
        <w:rPr>
          <w:rFonts w:cstheme="minorHAnsi"/>
          <w:b/>
          <w:bCs/>
          <w:noProof/>
          <w:spacing w:val="22"/>
          <w:w w:val="95"/>
          <w:sz w:val="22"/>
          <w:szCs w:val="22"/>
          <w:lang w:eastAsia="nl-NL"/>
        </w:rPr>
        <w:drawing>
          <wp:anchor distT="0" distB="0" distL="114300" distR="114300" simplePos="0" relativeHeight="251660298" behindDoc="0" locked="0" layoutInCell="1" allowOverlap="1" wp14:anchorId="38EFF9CB" wp14:editId="7744528F">
            <wp:simplePos x="0" y="0"/>
            <wp:positionH relativeFrom="margin">
              <wp:posOffset>-461766</wp:posOffset>
            </wp:positionH>
            <wp:positionV relativeFrom="paragraph">
              <wp:posOffset>630245</wp:posOffset>
            </wp:positionV>
            <wp:extent cx="6079787" cy="3204727"/>
            <wp:effectExtent l="0" t="0" r="3810" b="0"/>
            <wp:wrapNone/>
            <wp:docPr id="9" name="Afbeelding 9" descr="Afbeelding met lucht, buiten, we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_1080p.jpg"/>
                    <pic:cNvPicPr/>
                  </pic:nvPicPr>
                  <pic:blipFill>
                    <a:blip r:embed="rId12"/>
                    <a:stretch>
                      <a:fillRect/>
                    </a:stretch>
                  </pic:blipFill>
                  <pic:spPr>
                    <a:xfrm>
                      <a:off x="0" y="0"/>
                      <a:ext cx="6079787" cy="3204727"/>
                    </a:xfrm>
                    <a:prstGeom prst="rect">
                      <a:avLst/>
                    </a:prstGeom>
                  </pic:spPr>
                </pic:pic>
              </a:graphicData>
            </a:graphic>
            <wp14:sizeRelH relativeFrom="margin">
              <wp14:pctWidth>0</wp14:pctWidth>
            </wp14:sizeRelH>
            <wp14:sizeRelV relativeFrom="margin">
              <wp14:pctHeight>0</wp14:pctHeight>
            </wp14:sizeRelV>
          </wp:anchor>
        </w:drawing>
      </w:r>
      <w:r w:rsidR="00CF3C74" w:rsidRPr="00CF3C74">
        <w:rPr>
          <w:rFonts w:ascii="Open Sans Semibold" w:hAnsi="Open Sans Semibold" w:cs="Open Sans Semibold"/>
          <w:b/>
          <w:bCs/>
          <w:color w:val="0070C0"/>
          <w:spacing w:val="-1"/>
          <w:w w:val="95"/>
          <w:sz w:val="36"/>
          <w:szCs w:val="36"/>
        </w:rPr>
        <w:t>Kinderdag</w:t>
      </w:r>
      <w:r w:rsidR="00D164F3">
        <w:rPr>
          <w:rFonts w:ascii="Open Sans Semibold" w:hAnsi="Open Sans Semibold" w:cs="Open Sans Semibold"/>
          <w:b/>
          <w:bCs/>
          <w:color w:val="0070C0"/>
          <w:spacing w:val="-1"/>
          <w:w w:val="95"/>
          <w:sz w:val="36"/>
          <w:szCs w:val="36"/>
        </w:rPr>
        <w:t>opvang</w:t>
      </w:r>
      <w:r w:rsidR="00D21B60" w:rsidRPr="00CF3C74">
        <w:rPr>
          <w:rFonts w:ascii="Open Sans Semibold" w:hAnsi="Open Sans Semibold" w:cs="Open Sans Semibold"/>
          <w:b/>
          <w:bCs/>
          <w:color w:val="0070C0"/>
          <w:spacing w:val="22"/>
          <w:w w:val="95"/>
          <w:sz w:val="13"/>
          <w:szCs w:val="13"/>
        </w:rPr>
        <w:t xml:space="preserve"> </w:t>
      </w:r>
      <w:r w:rsidR="00AF1AB7" w:rsidRPr="00CF3C74">
        <w:rPr>
          <w:rFonts w:ascii="Open Sans Semibold" w:hAnsi="Open Sans Semibold" w:cs="Open Sans Semibold"/>
          <w:b/>
          <w:bCs/>
          <w:color w:val="0070C0"/>
          <w:spacing w:val="22"/>
          <w:w w:val="95"/>
          <w:sz w:val="50"/>
          <w:szCs w:val="50"/>
        </w:rPr>
        <w:br/>
      </w:r>
    </w:p>
    <w:p w14:paraId="60061E4C" w14:textId="57C601C5" w:rsidR="00021948" w:rsidRDefault="00021948" w:rsidP="00021948">
      <w:pPr>
        <w:kinsoku w:val="0"/>
        <w:overflowPunct w:val="0"/>
        <w:autoSpaceDE/>
        <w:autoSpaceDN/>
        <w:adjustRightInd/>
        <w:spacing w:before="13" w:line="590" w:lineRule="exact"/>
        <w:jc w:val="center"/>
        <w:textAlignment w:val="baseline"/>
        <w:rPr>
          <w:rFonts w:cstheme="minorHAnsi"/>
          <w:b/>
          <w:bCs/>
          <w:spacing w:val="22"/>
          <w:w w:val="95"/>
          <w:sz w:val="22"/>
          <w:szCs w:val="22"/>
        </w:rPr>
      </w:pPr>
    </w:p>
    <w:p w14:paraId="1FFCDFCE" w14:textId="77777777" w:rsidR="00301422" w:rsidRPr="00D164F3" w:rsidRDefault="00301422" w:rsidP="00D164F3">
      <w:pPr>
        <w:kinsoku w:val="0"/>
        <w:overflowPunct w:val="0"/>
        <w:autoSpaceDE/>
        <w:autoSpaceDN/>
        <w:adjustRightInd/>
        <w:spacing w:before="13" w:line="590" w:lineRule="exact"/>
        <w:textAlignment w:val="baseline"/>
        <w:rPr>
          <w:rFonts w:cstheme="minorHAnsi"/>
          <w:b/>
          <w:bCs/>
          <w:color w:val="0070C0"/>
          <w:spacing w:val="22"/>
          <w:w w:val="95"/>
          <w:sz w:val="22"/>
          <w:szCs w:val="22"/>
        </w:rPr>
      </w:pPr>
    </w:p>
    <w:p w14:paraId="0781A7F4" w14:textId="77777777" w:rsidR="00103FCF" w:rsidRPr="00C31641" w:rsidRDefault="00103FCF" w:rsidP="00103FCF">
      <w:pPr>
        <w:rPr>
          <w:rFonts w:ascii="Open Sans" w:eastAsia="Calibri" w:hAnsi="Open Sans" w:cs="Open Sans"/>
          <w:sz w:val="20"/>
        </w:rPr>
      </w:pPr>
    </w:p>
    <w:p w14:paraId="03E3AF87" w14:textId="77777777" w:rsidR="00103FCF" w:rsidRPr="00C31641" w:rsidRDefault="00103FCF" w:rsidP="00103FCF">
      <w:pPr>
        <w:rPr>
          <w:rFonts w:ascii="Open Sans" w:eastAsia="Calibri" w:hAnsi="Open Sans" w:cs="Open Sans"/>
          <w:sz w:val="20"/>
        </w:rPr>
      </w:pPr>
    </w:p>
    <w:p w14:paraId="1253E69E" w14:textId="77777777" w:rsidR="00103FCF" w:rsidRPr="00C31641" w:rsidRDefault="00103FCF" w:rsidP="00103FCF">
      <w:pPr>
        <w:rPr>
          <w:rFonts w:ascii="Open Sans" w:eastAsia="Calibri" w:hAnsi="Open Sans" w:cs="Open Sans"/>
          <w:sz w:val="20"/>
        </w:rPr>
      </w:pPr>
    </w:p>
    <w:p w14:paraId="4EA5DE47" w14:textId="77777777" w:rsidR="00103FCF" w:rsidRPr="00C31641" w:rsidRDefault="00103FCF" w:rsidP="00103FCF">
      <w:pPr>
        <w:rPr>
          <w:rFonts w:ascii="Open Sans" w:eastAsia="Calibri" w:hAnsi="Open Sans" w:cs="Open Sans"/>
          <w:sz w:val="20"/>
        </w:rPr>
      </w:pPr>
    </w:p>
    <w:p w14:paraId="44EFBFF3" w14:textId="77777777" w:rsidR="00103FCF" w:rsidRPr="00C31641" w:rsidRDefault="00103FCF" w:rsidP="00103FCF">
      <w:pPr>
        <w:rPr>
          <w:rFonts w:ascii="Open Sans" w:eastAsia="Calibri" w:hAnsi="Open Sans" w:cs="Open Sans"/>
          <w:sz w:val="20"/>
        </w:rPr>
      </w:pPr>
    </w:p>
    <w:p w14:paraId="6B2FB403" w14:textId="77777777" w:rsidR="00103FCF" w:rsidRPr="00C31641" w:rsidRDefault="00103FCF" w:rsidP="00103FCF">
      <w:pPr>
        <w:rPr>
          <w:rFonts w:ascii="Open Sans" w:eastAsia="Calibri" w:hAnsi="Open Sans" w:cs="Open Sans"/>
          <w:sz w:val="20"/>
        </w:rPr>
      </w:pPr>
    </w:p>
    <w:p w14:paraId="1651B8DE" w14:textId="77777777" w:rsidR="00103FCF" w:rsidRPr="00C31641" w:rsidRDefault="00103FCF" w:rsidP="00103FCF">
      <w:pPr>
        <w:rPr>
          <w:rFonts w:ascii="Open Sans" w:eastAsia="Calibri" w:hAnsi="Open Sans" w:cs="Open Sans"/>
          <w:sz w:val="20"/>
        </w:rPr>
      </w:pPr>
    </w:p>
    <w:p w14:paraId="707C4E75" w14:textId="77777777" w:rsidR="00103FCF" w:rsidRPr="00C31641" w:rsidRDefault="00103FCF" w:rsidP="00103FCF">
      <w:pPr>
        <w:rPr>
          <w:rFonts w:ascii="Open Sans" w:eastAsia="Calibri" w:hAnsi="Open Sans" w:cs="Open Sans"/>
          <w:sz w:val="20"/>
        </w:rPr>
      </w:pPr>
    </w:p>
    <w:p w14:paraId="465C7A66" w14:textId="77777777" w:rsidR="00103FCF" w:rsidRPr="00C31641" w:rsidRDefault="00103FCF" w:rsidP="00103FCF">
      <w:pPr>
        <w:rPr>
          <w:rFonts w:ascii="Open Sans" w:eastAsia="Calibri" w:hAnsi="Open Sans" w:cs="Open Sans"/>
          <w:sz w:val="20"/>
        </w:rPr>
      </w:pPr>
    </w:p>
    <w:p w14:paraId="2EC7A858" w14:textId="77777777" w:rsidR="00103FCF" w:rsidRPr="00C31641" w:rsidRDefault="00103FCF" w:rsidP="00103FCF">
      <w:pPr>
        <w:rPr>
          <w:rFonts w:ascii="Open Sans" w:eastAsia="Calibri" w:hAnsi="Open Sans" w:cs="Open Sans"/>
          <w:sz w:val="20"/>
        </w:rPr>
      </w:pPr>
    </w:p>
    <w:p w14:paraId="34574C12" w14:textId="77777777" w:rsidR="00103FCF" w:rsidRPr="00C31641" w:rsidRDefault="00103FCF" w:rsidP="00103FCF">
      <w:pPr>
        <w:spacing w:line="240" w:lineRule="auto"/>
        <w:rPr>
          <w:rFonts w:ascii="Open Sans" w:eastAsia="Calibri" w:hAnsi="Open Sans" w:cs="Open Sans"/>
          <w:sz w:val="20"/>
        </w:rPr>
      </w:pPr>
    </w:p>
    <w:p w14:paraId="5228EF2E" w14:textId="77777777" w:rsidR="00C31641" w:rsidRDefault="00C31641" w:rsidP="00103FCF">
      <w:pPr>
        <w:pStyle w:val="Geenafstand"/>
        <w:rPr>
          <w:rFonts w:eastAsia="Calibri"/>
          <w:color w:val="0070C0"/>
        </w:rPr>
      </w:pPr>
    </w:p>
    <w:p w14:paraId="69C28F48" w14:textId="77777777" w:rsidR="00C31641" w:rsidRDefault="00C31641" w:rsidP="00103FCF">
      <w:pPr>
        <w:pStyle w:val="Geenafstand"/>
        <w:rPr>
          <w:rFonts w:eastAsia="Calibri"/>
          <w:color w:val="0070C0"/>
        </w:rPr>
      </w:pPr>
    </w:p>
    <w:p w14:paraId="57BFF339" w14:textId="77777777" w:rsidR="00C31641" w:rsidRDefault="00C31641" w:rsidP="00103FCF">
      <w:pPr>
        <w:pStyle w:val="Geenafstand"/>
        <w:rPr>
          <w:rFonts w:eastAsia="Calibri"/>
          <w:color w:val="0070C0"/>
        </w:rPr>
      </w:pPr>
    </w:p>
    <w:p w14:paraId="0B0F26AD" w14:textId="77777777" w:rsidR="00C31641" w:rsidRDefault="00C31641" w:rsidP="00103FCF">
      <w:pPr>
        <w:pStyle w:val="Geenafstand"/>
        <w:rPr>
          <w:rFonts w:eastAsia="Calibri"/>
          <w:color w:val="0070C0"/>
        </w:rPr>
      </w:pPr>
    </w:p>
    <w:p w14:paraId="6DFC1EFE" w14:textId="77777777" w:rsidR="00C31641" w:rsidRDefault="00C31641" w:rsidP="00103FCF">
      <w:pPr>
        <w:pStyle w:val="Geenafstand"/>
        <w:rPr>
          <w:rFonts w:eastAsia="Calibri"/>
          <w:color w:val="0070C0"/>
        </w:rPr>
      </w:pPr>
    </w:p>
    <w:p w14:paraId="47AC516A" w14:textId="5F4B7CB5" w:rsidR="00103FCF" w:rsidRPr="00D53667" w:rsidRDefault="00103FCF" w:rsidP="00103FCF">
      <w:pPr>
        <w:pStyle w:val="Geenafstand"/>
        <w:rPr>
          <w:rFonts w:eastAsia="Calibri"/>
          <w:color w:val="0070C0"/>
        </w:rPr>
      </w:pPr>
      <w:r w:rsidRPr="00D53667">
        <w:rPr>
          <w:rFonts w:eastAsia="Calibri"/>
          <w:color w:val="0070C0"/>
        </w:rPr>
        <w:t>Naam: Kindcentrum de Branding, locatie Veller</w:t>
      </w:r>
      <w:r w:rsidRPr="00D53667">
        <w:rPr>
          <w:rFonts w:eastAsia="Calibri"/>
          <w:color w:val="0070C0"/>
        </w:rPr>
        <w:tab/>
      </w:r>
      <w:r w:rsidRPr="00D53667">
        <w:rPr>
          <w:rFonts w:eastAsia="Calibri"/>
          <w:color w:val="0070C0"/>
        </w:rPr>
        <w:tab/>
      </w:r>
      <w:r w:rsidRPr="00D53667">
        <w:rPr>
          <w:rFonts w:eastAsia="Calibri"/>
          <w:color w:val="0070C0"/>
        </w:rPr>
        <w:tab/>
      </w:r>
    </w:p>
    <w:p w14:paraId="38BC3CAE" w14:textId="77777777" w:rsidR="00103FCF" w:rsidRPr="00D53667" w:rsidRDefault="00103FCF" w:rsidP="00103FCF">
      <w:pPr>
        <w:pStyle w:val="Geenafstand"/>
        <w:rPr>
          <w:rFonts w:eastAsia="Calibri"/>
          <w:color w:val="0070C0"/>
        </w:rPr>
      </w:pPr>
      <w:r w:rsidRPr="00D53667">
        <w:rPr>
          <w:rFonts w:eastAsia="Calibri"/>
          <w:color w:val="0070C0"/>
        </w:rPr>
        <w:t>Straat: Tusolaan nr. 2 (Kinderdagopvang) en nr. 4 (Buitenschoolse opvang)</w:t>
      </w:r>
    </w:p>
    <w:p w14:paraId="2870ABA4" w14:textId="77777777" w:rsidR="00103FCF" w:rsidRPr="00D53667" w:rsidRDefault="00103FCF" w:rsidP="00103FCF">
      <w:pPr>
        <w:pStyle w:val="Geenafstand"/>
        <w:rPr>
          <w:rFonts w:eastAsia="Calibri"/>
          <w:color w:val="0070C0"/>
        </w:rPr>
      </w:pPr>
      <w:r w:rsidRPr="00D53667">
        <w:rPr>
          <w:rFonts w:eastAsia="Calibri"/>
          <w:color w:val="0070C0"/>
        </w:rPr>
        <w:t>Postcode: 3772 WP</w:t>
      </w:r>
      <w:r w:rsidRPr="00D53667">
        <w:rPr>
          <w:rFonts w:eastAsia="Calibri"/>
          <w:color w:val="0070C0"/>
        </w:rPr>
        <w:tab/>
      </w:r>
    </w:p>
    <w:p w14:paraId="0575708C" w14:textId="77777777" w:rsidR="00103FCF" w:rsidRPr="00D53667" w:rsidRDefault="00103FCF" w:rsidP="00103FCF">
      <w:pPr>
        <w:pStyle w:val="Geenafstand"/>
        <w:rPr>
          <w:rFonts w:eastAsia="Calibri"/>
          <w:color w:val="0070C0"/>
        </w:rPr>
      </w:pPr>
      <w:r w:rsidRPr="00D53667">
        <w:rPr>
          <w:rFonts w:eastAsia="Calibri"/>
          <w:color w:val="0070C0"/>
        </w:rPr>
        <w:t xml:space="preserve">Telefoon: 0342 729 040 (Opvang keuze 1 en Onderwijs keuze 2) </w:t>
      </w:r>
    </w:p>
    <w:p w14:paraId="711F8118" w14:textId="689B7B70" w:rsidR="00103FCF" w:rsidRPr="00D53667" w:rsidRDefault="00103FCF" w:rsidP="00C96254">
      <w:pPr>
        <w:pStyle w:val="Geenafstand"/>
        <w:rPr>
          <w:rFonts w:eastAsia="Calibri"/>
          <w:color w:val="0070C0"/>
        </w:rPr>
      </w:pPr>
      <w:r w:rsidRPr="00D53667">
        <w:rPr>
          <w:rFonts w:eastAsia="Calibri"/>
          <w:color w:val="0070C0"/>
        </w:rPr>
        <w:t xml:space="preserve">E-mail: </w:t>
      </w:r>
      <w:hyperlink r:id="rId13" w:history="1">
        <w:r w:rsidRPr="00D53667">
          <w:rPr>
            <w:rStyle w:val="Hyperlink"/>
            <w:rFonts w:eastAsia="Calibri" w:cstheme="minorHAnsi"/>
            <w:color w:val="0070C0"/>
          </w:rPr>
          <w:t>directie.br@pcogv.nl</w:t>
        </w:r>
      </w:hyperlink>
      <w:r w:rsidRPr="00D53667">
        <w:rPr>
          <w:rFonts w:eastAsia="Calibri"/>
          <w:color w:val="0070C0"/>
        </w:rPr>
        <w:t>, locatiedirecteur Guido Huige</w:t>
      </w:r>
    </w:p>
    <w:p w14:paraId="4B94D5A5" w14:textId="6239CAC6" w:rsidR="00103FCF" w:rsidRPr="00103FCF" w:rsidRDefault="00103FCF" w:rsidP="00103FCF">
      <w:pPr>
        <w:rPr>
          <w:rFonts w:ascii="Open Sans" w:eastAsia="Calibri" w:hAnsi="Open Sans" w:cs="Open Sans"/>
          <w:sz w:val="20"/>
        </w:rPr>
        <w:sectPr w:rsidR="00103FCF" w:rsidRPr="00103FCF" w:rsidSect="005456D6">
          <w:headerReference w:type="default" r:id="rId14"/>
          <w:footerReference w:type="even" r:id="rId15"/>
          <w:headerReference w:type="first" r:id="rId16"/>
          <w:footerReference w:type="first" r:id="rId17"/>
          <w:pgSz w:w="11904" w:h="16843"/>
          <w:pgMar w:top="2020" w:right="2658" w:bottom="587" w:left="1906" w:header="720" w:footer="720" w:gutter="0"/>
          <w:cols w:space="720"/>
          <w:noEndnote/>
          <w:titlePg/>
          <w:docGrid w:linePitch="313"/>
        </w:sectPr>
      </w:pPr>
    </w:p>
    <w:sdt>
      <w:sdtPr>
        <w:rPr>
          <w:rFonts w:asciiTheme="minorHAnsi" w:eastAsia="Times New Roman" w:hAnsiTheme="minorHAnsi" w:cs="Times New Roman"/>
          <w:bCs w:val="0"/>
          <w:color w:val="auto"/>
          <w:sz w:val="23"/>
          <w:szCs w:val="20"/>
          <w:lang w:val="nl-NL"/>
        </w:rPr>
        <w:id w:val="1666355079"/>
        <w:docPartObj>
          <w:docPartGallery w:val="Table of Contents"/>
          <w:docPartUnique/>
        </w:docPartObj>
      </w:sdtPr>
      <w:sdtEndPr>
        <w:rPr>
          <w:b/>
          <w:noProof/>
        </w:rPr>
      </w:sdtEndPr>
      <w:sdtContent>
        <w:p w14:paraId="5BE86E38" w14:textId="554317AC" w:rsidR="00420EC2" w:rsidRPr="00750F94" w:rsidRDefault="00420EC2">
          <w:pPr>
            <w:pStyle w:val="Kopvaninhoudsopgave"/>
            <w:rPr>
              <w:rFonts w:ascii="Open Sans Semibold" w:hAnsi="Open Sans Semibold" w:cs="Open Sans Semibold"/>
              <w:b/>
              <w:color w:val="0070C0"/>
              <w:lang w:val="nl-NL"/>
            </w:rPr>
          </w:pPr>
          <w:r w:rsidRPr="00750F94">
            <w:rPr>
              <w:rFonts w:ascii="Open Sans Semibold" w:hAnsi="Open Sans Semibold" w:cs="Open Sans Semibold"/>
              <w:b/>
              <w:color w:val="0070C0"/>
              <w:lang w:val="nl-NL"/>
            </w:rPr>
            <w:t>Inhoud</w:t>
          </w:r>
        </w:p>
        <w:p w14:paraId="4AE04E7A" w14:textId="355B2045" w:rsidR="00420EC2" w:rsidRPr="00420EC2" w:rsidRDefault="00420EC2">
          <w:pPr>
            <w:pStyle w:val="Inhopg1"/>
            <w:tabs>
              <w:tab w:val="right" w:leader="dot" w:pos="9486"/>
            </w:tabs>
            <w:rPr>
              <w:rFonts w:ascii="Open Sans" w:eastAsiaTheme="minorEastAsia" w:hAnsi="Open Sans" w:cs="Open Sans"/>
              <w:b w:val="0"/>
              <w:bCs w:val="0"/>
              <w:i w:val="0"/>
              <w:iCs w:val="0"/>
              <w:noProof/>
              <w:sz w:val="20"/>
              <w:szCs w:val="20"/>
              <w:lang w:eastAsia="nl-NL"/>
            </w:rPr>
          </w:pPr>
          <w:r w:rsidRPr="00420EC2">
            <w:rPr>
              <w:rFonts w:ascii="Open Sans" w:hAnsi="Open Sans" w:cs="Open Sans"/>
              <w:b w:val="0"/>
              <w:bCs w:val="0"/>
              <w:i w:val="0"/>
              <w:iCs w:val="0"/>
              <w:sz w:val="20"/>
              <w:szCs w:val="20"/>
            </w:rPr>
            <w:fldChar w:fldCharType="begin"/>
          </w:r>
          <w:r w:rsidRPr="00420EC2">
            <w:rPr>
              <w:rFonts w:ascii="Open Sans" w:hAnsi="Open Sans" w:cs="Open Sans"/>
              <w:b w:val="0"/>
              <w:bCs w:val="0"/>
              <w:i w:val="0"/>
              <w:iCs w:val="0"/>
              <w:sz w:val="20"/>
              <w:szCs w:val="20"/>
            </w:rPr>
            <w:instrText>TOC \o "1-3" \h \z \u</w:instrText>
          </w:r>
          <w:r w:rsidRPr="00420EC2">
            <w:rPr>
              <w:rFonts w:ascii="Open Sans" w:hAnsi="Open Sans" w:cs="Open Sans"/>
              <w:b w:val="0"/>
              <w:bCs w:val="0"/>
              <w:i w:val="0"/>
              <w:iCs w:val="0"/>
              <w:sz w:val="20"/>
              <w:szCs w:val="20"/>
            </w:rPr>
            <w:fldChar w:fldCharType="separate"/>
          </w:r>
          <w:hyperlink w:anchor="_Toc67047596" w:history="1">
            <w:r w:rsidRPr="00420EC2">
              <w:rPr>
                <w:rStyle w:val="Hyperlink"/>
                <w:rFonts w:ascii="Open Sans" w:eastAsiaTheme="majorEastAsia" w:hAnsi="Open Sans" w:cs="Open Sans"/>
                <w:b w:val="0"/>
                <w:bCs w:val="0"/>
                <w:i w:val="0"/>
                <w:iCs w:val="0"/>
                <w:noProof/>
                <w:sz w:val="20"/>
                <w:szCs w:val="20"/>
              </w:rPr>
              <w:t>Inleiding</w:t>
            </w:r>
            <w:r w:rsidRPr="00420EC2">
              <w:rPr>
                <w:rFonts w:ascii="Open Sans" w:hAnsi="Open Sans" w:cs="Open Sans"/>
                <w:b w:val="0"/>
                <w:bCs w:val="0"/>
                <w:i w:val="0"/>
                <w:iCs w:val="0"/>
                <w:noProof/>
                <w:webHidden/>
                <w:sz w:val="20"/>
                <w:szCs w:val="20"/>
              </w:rPr>
              <w:tab/>
            </w:r>
            <w:r w:rsidRPr="00420EC2">
              <w:rPr>
                <w:rFonts w:ascii="Open Sans" w:hAnsi="Open Sans" w:cs="Open Sans"/>
                <w:b w:val="0"/>
                <w:bCs w:val="0"/>
                <w:i w:val="0"/>
                <w:iCs w:val="0"/>
                <w:noProof/>
                <w:webHidden/>
                <w:sz w:val="20"/>
                <w:szCs w:val="20"/>
              </w:rPr>
              <w:fldChar w:fldCharType="begin"/>
            </w:r>
            <w:r w:rsidRPr="00420EC2">
              <w:rPr>
                <w:rFonts w:ascii="Open Sans" w:hAnsi="Open Sans" w:cs="Open Sans"/>
                <w:b w:val="0"/>
                <w:bCs w:val="0"/>
                <w:i w:val="0"/>
                <w:iCs w:val="0"/>
                <w:noProof/>
                <w:webHidden/>
                <w:sz w:val="20"/>
                <w:szCs w:val="20"/>
              </w:rPr>
              <w:instrText xml:space="preserve"> PAGEREF _Toc67047596 \h </w:instrText>
            </w:r>
            <w:r w:rsidRPr="00420EC2">
              <w:rPr>
                <w:rFonts w:ascii="Open Sans" w:hAnsi="Open Sans" w:cs="Open Sans"/>
                <w:b w:val="0"/>
                <w:bCs w:val="0"/>
                <w:i w:val="0"/>
                <w:iCs w:val="0"/>
                <w:noProof/>
                <w:webHidden/>
                <w:sz w:val="20"/>
                <w:szCs w:val="20"/>
              </w:rPr>
            </w:r>
            <w:r w:rsidRPr="00420EC2">
              <w:rPr>
                <w:rFonts w:ascii="Open Sans" w:hAnsi="Open Sans" w:cs="Open Sans"/>
                <w:b w:val="0"/>
                <w:bCs w:val="0"/>
                <w:i w:val="0"/>
                <w:iCs w:val="0"/>
                <w:noProof/>
                <w:webHidden/>
                <w:sz w:val="20"/>
                <w:szCs w:val="20"/>
              </w:rPr>
              <w:fldChar w:fldCharType="separate"/>
            </w:r>
            <w:r w:rsidRPr="00420EC2">
              <w:rPr>
                <w:rFonts w:ascii="Open Sans" w:hAnsi="Open Sans" w:cs="Open Sans"/>
                <w:b w:val="0"/>
                <w:bCs w:val="0"/>
                <w:i w:val="0"/>
                <w:iCs w:val="0"/>
                <w:noProof/>
                <w:webHidden/>
                <w:sz w:val="20"/>
                <w:szCs w:val="20"/>
              </w:rPr>
              <w:t>- 3 -</w:t>
            </w:r>
            <w:r w:rsidRPr="00420EC2">
              <w:rPr>
                <w:rFonts w:ascii="Open Sans" w:hAnsi="Open Sans" w:cs="Open Sans"/>
                <w:b w:val="0"/>
                <w:bCs w:val="0"/>
                <w:i w:val="0"/>
                <w:iCs w:val="0"/>
                <w:noProof/>
                <w:webHidden/>
                <w:sz w:val="20"/>
                <w:szCs w:val="20"/>
              </w:rPr>
              <w:fldChar w:fldCharType="end"/>
            </w:r>
          </w:hyperlink>
        </w:p>
        <w:p w14:paraId="1A2F7158" w14:textId="493AB609" w:rsidR="00420EC2" w:rsidRPr="00420EC2" w:rsidRDefault="0006379A">
          <w:pPr>
            <w:pStyle w:val="Inhopg1"/>
            <w:tabs>
              <w:tab w:val="right" w:leader="dot" w:pos="9486"/>
            </w:tabs>
            <w:rPr>
              <w:rFonts w:ascii="Open Sans" w:eastAsiaTheme="minorEastAsia" w:hAnsi="Open Sans" w:cs="Open Sans"/>
              <w:b w:val="0"/>
              <w:bCs w:val="0"/>
              <w:i w:val="0"/>
              <w:iCs w:val="0"/>
              <w:noProof/>
              <w:sz w:val="20"/>
              <w:szCs w:val="20"/>
              <w:lang w:eastAsia="nl-NL"/>
            </w:rPr>
          </w:pPr>
          <w:hyperlink w:anchor="_Toc67047597" w:history="1">
            <w:r w:rsidR="00420EC2" w:rsidRPr="00420EC2">
              <w:rPr>
                <w:rStyle w:val="Hyperlink"/>
                <w:rFonts w:ascii="Open Sans" w:eastAsiaTheme="majorEastAsia" w:hAnsi="Open Sans" w:cs="Open Sans"/>
                <w:b w:val="0"/>
                <w:bCs w:val="0"/>
                <w:i w:val="0"/>
                <w:iCs w:val="0"/>
                <w:noProof/>
                <w:sz w:val="20"/>
                <w:szCs w:val="20"/>
              </w:rPr>
              <w:t>Hoofdstuk 1 Algemene informatie</w:t>
            </w:r>
            <w:r w:rsidR="00420EC2" w:rsidRPr="00420EC2">
              <w:rPr>
                <w:rFonts w:ascii="Open Sans" w:hAnsi="Open Sans" w:cs="Open Sans"/>
                <w:b w:val="0"/>
                <w:bCs w:val="0"/>
                <w:i w:val="0"/>
                <w:iCs w:val="0"/>
                <w:noProof/>
                <w:webHidden/>
                <w:sz w:val="20"/>
                <w:szCs w:val="20"/>
              </w:rPr>
              <w:tab/>
            </w:r>
            <w:r w:rsidR="00420EC2" w:rsidRPr="00420EC2">
              <w:rPr>
                <w:rFonts w:ascii="Open Sans" w:hAnsi="Open Sans" w:cs="Open Sans"/>
                <w:b w:val="0"/>
                <w:bCs w:val="0"/>
                <w:i w:val="0"/>
                <w:iCs w:val="0"/>
                <w:noProof/>
                <w:webHidden/>
                <w:sz w:val="20"/>
                <w:szCs w:val="20"/>
              </w:rPr>
              <w:fldChar w:fldCharType="begin"/>
            </w:r>
            <w:r w:rsidR="00420EC2" w:rsidRPr="00420EC2">
              <w:rPr>
                <w:rFonts w:ascii="Open Sans" w:hAnsi="Open Sans" w:cs="Open Sans"/>
                <w:b w:val="0"/>
                <w:bCs w:val="0"/>
                <w:i w:val="0"/>
                <w:iCs w:val="0"/>
                <w:noProof/>
                <w:webHidden/>
                <w:sz w:val="20"/>
                <w:szCs w:val="20"/>
              </w:rPr>
              <w:instrText xml:space="preserve"> PAGEREF _Toc67047597 \h </w:instrText>
            </w:r>
            <w:r w:rsidR="00420EC2" w:rsidRPr="00420EC2">
              <w:rPr>
                <w:rFonts w:ascii="Open Sans" w:hAnsi="Open Sans" w:cs="Open Sans"/>
                <w:b w:val="0"/>
                <w:bCs w:val="0"/>
                <w:i w:val="0"/>
                <w:iCs w:val="0"/>
                <w:noProof/>
                <w:webHidden/>
                <w:sz w:val="20"/>
                <w:szCs w:val="20"/>
              </w:rPr>
            </w:r>
            <w:r w:rsidR="00420EC2" w:rsidRPr="00420EC2">
              <w:rPr>
                <w:rFonts w:ascii="Open Sans" w:hAnsi="Open Sans" w:cs="Open Sans"/>
                <w:b w:val="0"/>
                <w:bCs w:val="0"/>
                <w:i w:val="0"/>
                <w:iCs w:val="0"/>
                <w:noProof/>
                <w:webHidden/>
                <w:sz w:val="20"/>
                <w:szCs w:val="20"/>
              </w:rPr>
              <w:fldChar w:fldCharType="separate"/>
            </w:r>
            <w:r w:rsidR="00420EC2" w:rsidRPr="00420EC2">
              <w:rPr>
                <w:rFonts w:ascii="Open Sans" w:hAnsi="Open Sans" w:cs="Open Sans"/>
                <w:b w:val="0"/>
                <w:bCs w:val="0"/>
                <w:i w:val="0"/>
                <w:iCs w:val="0"/>
                <w:noProof/>
                <w:webHidden/>
                <w:sz w:val="20"/>
                <w:szCs w:val="20"/>
              </w:rPr>
              <w:t>- 4 -</w:t>
            </w:r>
            <w:r w:rsidR="00420EC2" w:rsidRPr="00420EC2">
              <w:rPr>
                <w:rFonts w:ascii="Open Sans" w:hAnsi="Open Sans" w:cs="Open Sans"/>
                <w:b w:val="0"/>
                <w:bCs w:val="0"/>
                <w:i w:val="0"/>
                <w:iCs w:val="0"/>
                <w:noProof/>
                <w:webHidden/>
                <w:sz w:val="20"/>
                <w:szCs w:val="20"/>
              </w:rPr>
              <w:fldChar w:fldCharType="end"/>
            </w:r>
          </w:hyperlink>
        </w:p>
        <w:p w14:paraId="291BFA56" w14:textId="4854AA27"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598" w:history="1">
            <w:r w:rsidR="00420EC2" w:rsidRPr="00420EC2">
              <w:rPr>
                <w:rStyle w:val="Hyperlink"/>
                <w:rFonts w:ascii="Open Sans" w:eastAsiaTheme="majorEastAsia" w:hAnsi="Open Sans" w:cs="Open Sans"/>
                <w:b w:val="0"/>
                <w:bCs w:val="0"/>
                <w:noProof/>
                <w:sz w:val="20"/>
                <w:szCs w:val="20"/>
              </w:rPr>
              <w:t>Onze accommodatie en de groeps- en buitenruimten</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_Toc67047598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- 4 -</w:t>
            </w:r>
            <w:r w:rsidR="00420EC2" w:rsidRPr="00420EC2">
              <w:rPr>
                <w:rFonts w:ascii="Open Sans" w:hAnsi="Open Sans" w:cs="Open Sans"/>
                <w:b w:val="0"/>
                <w:bCs w:val="0"/>
                <w:noProof/>
                <w:webHidden/>
                <w:sz w:val="20"/>
                <w:szCs w:val="20"/>
              </w:rPr>
              <w:fldChar w:fldCharType="end"/>
            </w:r>
          </w:hyperlink>
        </w:p>
        <w:p w14:paraId="315F8604" w14:textId="7C09BDBF"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599" w:history="1">
            <w:r w:rsidR="00420EC2" w:rsidRPr="00420EC2">
              <w:rPr>
                <w:rStyle w:val="Hyperlink"/>
                <w:rFonts w:ascii="Open Sans" w:eastAsiaTheme="majorEastAsia" w:hAnsi="Open Sans" w:cs="Open Sans"/>
                <w:b w:val="0"/>
                <w:bCs w:val="0"/>
                <w:noProof/>
                <w:sz w:val="20"/>
                <w:szCs w:val="20"/>
              </w:rPr>
              <w:t>Onze stamgroepen</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_Toc67047599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- 4 -</w:t>
            </w:r>
            <w:r w:rsidR="00420EC2" w:rsidRPr="00420EC2">
              <w:rPr>
                <w:rFonts w:ascii="Open Sans" w:hAnsi="Open Sans" w:cs="Open Sans"/>
                <w:b w:val="0"/>
                <w:bCs w:val="0"/>
                <w:noProof/>
                <w:webHidden/>
                <w:sz w:val="20"/>
                <w:szCs w:val="20"/>
              </w:rPr>
              <w:fldChar w:fldCharType="end"/>
            </w:r>
          </w:hyperlink>
        </w:p>
        <w:p w14:paraId="38A519F3" w14:textId="130520A5"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00" w:history="1">
            <w:r w:rsidR="00420EC2" w:rsidRPr="00420EC2">
              <w:rPr>
                <w:rStyle w:val="Hyperlink"/>
                <w:rFonts w:ascii="Open Sans" w:eastAsiaTheme="majorEastAsia" w:hAnsi="Open Sans" w:cs="Open Sans"/>
                <w:b w:val="0"/>
                <w:bCs w:val="0"/>
                <w:noProof/>
                <w:sz w:val="20"/>
                <w:szCs w:val="20"/>
              </w:rPr>
              <w:t>Doorgaande lijn kinderdagopvang en onderwijs</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_Toc67047600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- 5 -</w:t>
            </w:r>
            <w:r w:rsidR="00420EC2" w:rsidRPr="00420EC2">
              <w:rPr>
                <w:rFonts w:ascii="Open Sans" w:hAnsi="Open Sans" w:cs="Open Sans"/>
                <w:b w:val="0"/>
                <w:bCs w:val="0"/>
                <w:noProof/>
                <w:webHidden/>
                <w:sz w:val="20"/>
                <w:szCs w:val="20"/>
              </w:rPr>
              <w:fldChar w:fldCharType="end"/>
            </w:r>
          </w:hyperlink>
        </w:p>
        <w:p w14:paraId="30E15898" w14:textId="500660D3"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01" w:history="1">
            <w:r w:rsidR="00420EC2" w:rsidRPr="00420EC2">
              <w:rPr>
                <w:rStyle w:val="Hyperlink"/>
                <w:rFonts w:ascii="Open Sans" w:eastAsiaTheme="majorEastAsia" w:hAnsi="Open Sans" w:cs="Open Sans"/>
                <w:b w:val="0"/>
                <w:bCs w:val="0"/>
                <w:noProof/>
                <w:sz w:val="20"/>
                <w:szCs w:val="20"/>
              </w:rPr>
              <w:t>Onze openingstijden</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_Toc67047601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- 5 -</w:t>
            </w:r>
            <w:r w:rsidR="00420EC2" w:rsidRPr="00420EC2">
              <w:rPr>
                <w:rFonts w:ascii="Open Sans" w:hAnsi="Open Sans" w:cs="Open Sans"/>
                <w:b w:val="0"/>
                <w:bCs w:val="0"/>
                <w:noProof/>
                <w:webHidden/>
                <w:sz w:val="20"/>
                <w:szCs w:val="20"/>
              </w:rPr>
              <w:fldChar w:fldCharType="end"/>
            </w:r>
          </w:hyperlink>
        </w:p>
        <w:p w14:paraId="5010867A" w14:textId="061AEE8E"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02" w:history="1">
            <w:r w:rsidR="00420EC2" w:rsidRPr="00420EC2">
              <w:rPr>
                <w:rStyle w:val="Hyperlink"/>
                <w:rFonts w:ascii="Open Sans" w:eastAsiaTheme="majorEastAsia" w:hAnsi="Open Sans" w:cs="Open Sans"/>
                <w:b w:val="0"/>
                <w:bCs w:val="0"/>
                <w:noProof/>
                <w:sz w:val="20"/>
                <w:szCs w:val="20"/>
              </w:rPr>
              <w:t>BKR en de 3 –uursregeling</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_Toc67047602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- 5 -</w:t>
            </w:r>
            <w:r w:rsidR="00420EC2" w:rsidRPr="00420EC2">
              <w:rPr>
                <w:rFonts w:ascii="Open Sans" w:hAnsi="Open Sans" w:cs="Open Sans"/>
                <w:b w:val="0"/>
                <w:bCs w:val="0"/>
                <w:noProof/>
                <w:webHidden/>
                <w:sz w:val="20"/>
                <w:szCs w:val="20"/>
              </w:rPr>
              <w:fldChar w:fldCharType="end"/>
            </w:r>
          </w:hyperlink>
        </w:p>
        <w:p w14:paraId="2503C632" w14:textId="6ED64519"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03" w:history="1">
            <w:r w:rsidR="00420EC2" w:rsidRPr="00420EC2">
              <w:rPr>
                <w:rStyle w:val="Hyperlink"/>
                <w:rFonts w:ascii="Open Sans" w:eastAsiaTheme="majorEastAsia" w:hAnsi="Open Sans" w:cs="Open Sans"/>
                <w:b w:val="0"/>
                <w:bCs w:val="0"/>
                <w:noProof/>
                <w:sz w:val="20"/>
                <w:szCs w:val="20"/>
              </w:rPr>
              <w:t>Het “vaste gezichten” criterium voor onze allerkleinsten</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_Toc67047603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- 5 -</w:t>
            </w:r>
            <w:r w:rsidR="00420EC2" w:rsidRPr="00420EC2">
              <w:rPr>
                <w:rFonts w:ascii="Open Sans" w:hAnsi="Open Sans" w:cs="Open Sans"/>
                <w:b w:val="0"/>
                <w:bCs w:val="0"/>
                <w:noProof/>
                <w:webHidden/>
                <w:sz w:val="20"/>
                <w:szCs w:val="20"/>
              </w:rPr>
              <w:fldChar w:fldCharType="end"/>
            </w:r>
          </w:hyperlink>
        </w:p>
        <w:p w14:paraId="1CD737C5" w14:textId="0BD1D757"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04" w:history="1">
            <w:r w:rsidR="00420EC2" w:rsidRPr="00420EC2">
              <w:rPr>
                <w:rStyle w:val="Hyperlink"/>
                <w:rFonts w:ascii="Open Sans" w:eastAsiaTheme="majorEastAsia" w:hAnsi="Open Sans" w:cs="Open Sans"/>
                <w:b w:val="0"/>
                <w:bCs w:val="0"/>
                <w:noProof/>
                <w:sz w:val="20"/>
                <w:szCs w:val="20"/>
              </w:rPr>
              <w:t>Onze dagindeling op de kinderdagopvang</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_Toc67047604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- 6 -</w:t>
            </w:r>
            <w:r w:rsidR="00420EC2" w:rsidRPr="00420EC2">
              <w:rPr>
                <w:rFonts w:ascii="Open Sans" w:hAnsi="Open Sans" w:cs="Open Sans"/>
                <w:b w:val="0"/>
                <w:bCs w:val="0"/>
                <w:noProof/>
                <w:webHidden/>
                <w:sz w:val="20"/>
                <w:szCs w:val="20"/>
              </w:rPr>
              <w:fldChar w:fldCharType="end"/>
            </w:r>
          </w:hyperlink>
        </w:p>
        <w:p w14:paraId="07833E9C" w14:textId="60E24781" w:rsidR="00420EC2" w:rsidRPr="00420EC2" w:rsidRDefault="0006379A">
          <w:pPr>
            <w:pStyle w:val="Inhopg1"/>
            <w:tabs>
              <w:tab w:val="right" w:leader="dot" w:pos="9486"/>
            </w:tabs>
            <w:rPr>
              <w:rFonts w:ascii="Open Sans" w:eastAsiaTheme="minorEastAsia" w:hAnsi="Open Sans" w:cs="Open Sans"/>
              <w:b w:val="0"/>
              <w:bCs w:val="0"/>
              <w:i w:val="0"/>
              <w:iCs w:val="0"/>
              <w:noProof/>
              <w:sz w:val="20"/>
              <w:szCs w:val="20"/>
              <w:lang w:eastAsia="nl-NL"/>
            </w:rPr>
          </w:pPr>
          <w:hyperlink w:anchor="_Toc67047605" w:history="1">
            <w:r w:rsidR="00420EC2" w:rsidRPr="00420EC2">
              <w:rPr>
                <w:rStyle w:val="Hyperlink"/>
                <w:rFonts w:ascii="Open Sans" w:eastAsiaTheme="majorEastAsia" w:hAnsi="Open Sans" w:cs="Open Sans"/>
                <w:b w:val="0"/>
                <w:bCs w:val="0"/>
                <w:i w:val="0"/>
                <w:iCs w:val="0"/>
                <w:noProof/>
                <w:sz w:val="20"/>
                <w:szCs w:val="20"/>
              </w:rPr>
              <w:t>Hoofdstuk 2 Observeren en volgen van de ontwikkeling</w:t>
            </w:r>
            <w:r w:rsidR="00420EC2" w:rsidRPr="00420EC2">
              <w:rPr>
                <w:rFonts w:ascii="Open Sans" w:hAnsi="Open Sans" w:cs="Open Sans"/>
                <w:b w:val="0"/>
                <w:bCs w:val="0"/>
                <w:i w:val="0"/>
                <w:iCs w:val="0"/>
                <w:noProof/>
                <w:webHidden/>
                <w:sz w:val="20"/>
                <w:szCs w:val="20"/>
              </w:rPr>
              <w:tab/>
            </w:r>
            <w:r w:rsidR="00420EC2" w:rsidRPr="00420EC2">
              <w:rPr>
                <w:rFonts w:ascii="Open Sans" w:hAnsi="Open Sans" w:cs="Open Sans"/>
                <w:b w:val="0"/>
                <w:bCs w:val="0"/>
                <w:i w:val="0"/>
                <w:iCs w:val="0"/>
                <w:noProof/>
                <w:webHidden/>
                <w:sz w:val="20"/>
                <w:szCs w:val="20"/>
              </w:rPr>
              <w:fldChar w:fldCharType="begin"/>
            </w:r>
            <w:r w:rsidR="00420EC2" w:rsidRPr="00420EC2">
              <w:rPr>
                <w:rFonts w:ascii="Open Sans" w:hAnsi="Open Sans" w:cs="Open Sans"/>
                <w:b w:val="0"/>
                <w:bCs w:val="0"/>
                <w:i w:val="0"/>
                <w:iCs w:val="0"/>
                <w:noProof/>
                <w:webHidden/>
                <w:sz w:val="20"/>
                <w:szCs w:val="20"/>
              </w:rPr>
              <w:instrText xml:space="preserve"> PAGEREF _Toc67047605 \h </w:instrText>
            </w:r>
            <w:r w:rsidR="00420EC2" w:rsidRPr="00420EC2">
              <w:rPr>
                <w:rFonts w:ascii="Open Sans" w:hAnsi="Open Sans" w:cs="Open Sans"/>
                <w:b w:val="0"/>
                <w:bCs w:val="0"/>
                <w:i w:val="0"/>
                <w:iCs w:val="0"/>
                <w:noProof/>
                <w:webHidden/>
                <w:sz w:val="20"/>
                <w:szCs w:val="20"/>
              </w:rPr>
            </w:r>
            <w:r w:rsidR="00420EC2" w:rsidRPr="00420EC2">
              <w:rPr>
                <w:rFonts w:ascii="Open Sans" w:hAnsi="Open Sans" w:cs="Open Sans"/>
                <w:b w:val="0"/>
                <w:bCs w:val="0"/>
                <w:i w:val="0"/>
                <w:iCs w:val="0"/>
                <w:noProof/>
                <w:webHidden/>
                <w:sz w:val="20"/>
                <w:szCs w:val="20"/>
              </w:rPr>
              <w:fldChar w:fldCharType="separate"/>
            </w:r>
            <w:r w:rsidR="00420EC2" w:rsidRPr="00420EC2">
              <w:rPr>
                <w:rFonts w:ascii="Open Sans" w:hAnsi="Open Sans" w:cs="Open Sans"/>
                <w:b w:val="0"/>
                <w:bCs w:val="0"/>
                <w:i w:val="0"/>
                <w:iCs w:val="0"/>
                <w:noProof/>
                <w:webHidden/>
                <w:sz w:val="20"/>
                <w:szCs w:val="20"/>
              </w:rPr>
              <w:t>- 7 -</w:t>
            </w:r>
            <w:r w:rsidR="00420EC2" w:rsidRPr="00420EC2">
              <w:rPr>
                <w:rFonts w:ascii="Open Sans" w:hAnsi="Open Sans" w:cs="Open Sans"/>
                <w:b w:val="0"/>
                <w:bCs w:val="0"/>
                <w:i w:val="0"/>
                <w:iCs w:val="0"/>
                <w:noProof/>
                <w:webHidden/>
                <w:sz w:val="20"/>
                <w:szCs w:val="20"/>
              </w:rPr>
              <w:fldChar w:fldCharType="end"/>
            </w:r>
          </w:hyperlink>
        </w:p>
        <w:p w14:paraId="5105A96F" w14:textId="5D76E0EC"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06" w:history="1">
            <w:r w:rsidR="00420EC2" w:rsidRPr="00420EC2">
              <w:rPr>
                <w:rStyle w:val="Hyperlink"/>
                <w:rFonts w:ascii="Open Sans" w:eastAsiaTheme="majorEastAsia" w:hAnsi="Open Sans" w:cs="Open Sans"/>
                <w:b w:val="0"/>
                <w:bCs w:val="0"/>
                <w:noProof/>
                <w:sz w:val="20"/>
                <w:szCs w:val="20"/>
              </w:rPr>
              <w:t>Overdracht</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_Toc67047606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- 8 -</w:t>
            </w:r>
            <w:r w:rsidR="00420EC2" w:rsidRPr="00420EC2">
              <w:rPr>
                <w:rFonts w:ascii="Open Sans" w:hAnsi="Open Sans" w:cs="Open Sans"/>
                <w:b w:val="0"/>
                <w:bCs w:val="0"/>
                <w:noProof/>
                <w:webHidden/>
                <w:sz w:val="20"/>
                <w:szCs w:val="20"/>
              </w:rPr>
              <w:fldChar w:fldCharType="end"/>
            </w:r>
          </w:hyperlink>
        </w:p>
        <w:p w14:paraId="6141DB18" w14:textId="62940565" w:rsidR="00420EC2" w:rsidRPr="00420EC2" w:rsidRDefault="0006379A">
          <w:pPr>
            <w:pStyle w:val="Inhopg1"/>
            <w:tabs>
              <w:tab w:val="right" w:leader="dot" w:pos="9486"/>
            </w:tabs>
            <w:rPr>
              <w:rFonts w:ascii="Open Sans" w:eastAsiaTheme="minorEastAsia" w:hAnsi="Open Sans" w:cs="Open Sans"/>
              <w:b w:val="0"/>
              <w:bCs w:val="0"/>
              <w:i w:val="0"/>
              <w:iCs w:val="0"/>
              <w:noProof/>
              <w:sz w:val="20"/>
              <w:szCs w:val="20"/>
              <w:lang w:eastAsia="nl-NL"/>
            </w:rPr>
          </w:pPr>
          <w:hyperlink w:anchor="_Toc67047607" w:history="1">
            <w:r w:rsidR="00420EC2" w:rsidRPr="00420EC2">
              <w:rPr>
                <w:rStyle w:val="Hyperlink"/>
                <w:rFonts w:ascii="Open Sans" w:eastAsiaTheme="majorEastAsia" w:hAnsi="Open Sans" w:cs="Open Sans"/>
                <w:b w:val="0"/>
                <w:bCs w:val="0"/>
                <w:i w:val="0"/>
                <w:iCs w:val="0"/>
                <w:noProof/>
                <w:sz w:val="20"/>
                <w:szCs w:val="20"/>
              </w:rPr>
              <w:t>Hoofdstuk 3 Ouders, contacten en betrokkenheid</w:t>
            </w:r>
            <w:r w:rsidR="00420EC2" w:rsidRPr="00420EC2">
              <w:rPr>
                <w:rFonts w:ascii="Open Sans" w:hAnsi="Open Sans" w:cs="Open Sans"/>
                <w:b w:val="0"/>
                <w:bCs w:val="0"/>
                <w:i w:val="0"/>
                <w:iCs w:val="0"/>
                <w:noProof/>
                <w:webHidden/>
                <w:sz w:val="20"/>
                <w:szCs w:val="20"/>
              </w:rPr>
              <w:tab/>
            </w:r>
            <w:r w:rsidR="00420EC2" w:rsidRPr="00420EC2">
              <w:rPr>
                <w:rFonts w:ascii="Open Sans" w:hAnsi="Open Sans" w:cs="Open Sans"/>
                <w:b w:val="0"/>
                <w:bCs w:val="0"/>
                <w:i w:val="0"/>
                <w:iCs w:val="0"/>
                <w:noProof/>
                <w:webHidden/>
                <w:sz w:val="20"/>
                <w:szCs w:val="20"/>
              </w:rPr>
              <w:fldChar w:fldCharType="begin"/>
            </w:r>
            <w:r w:rsidR="00420EC2" w:rsidRPr="00420EC2">
              <w:rPr>
                <w:rFonts w:ascii="Open Sans" w:hAnsi="Open Sans" w:cs="Open Sans"/>
                <w:b w:val="0"/>
                <w:bCs w:val="0"/>
                <w:i w:val="0"/>
                <w:iCs w:val="0"/>
                <w:noProof/>
                <w:webHidden/>
                <w:sz w:val="20"/>
                <w:szCs w:val="20"/>
              </w:rPr>
              <w:instrText xml:space="preserve"> PAGEREF _Toc67047607 \h </w:instrText>
            </w:r>
            <w:r w:rsidR="00420EC2" w:rsidRPr="00420EC2">
              <w:rPr>
                <w:rFonts w:ascii="Open Sans" w:hAnsi="Open Sans" w:cs="Open Sans"/>
                <w:b w:val="0"/>
                <w:bCs w:val="0"/>
                <w:i w:val="0"/>
                <w:iCs w:val="0"/>
                <w:noProof/>
                <w:webHidden/>
                <w:sz w:val="20"/>
                <w:szCs w:val="20"/>
              </w:rPr>
            </w:r>
            <w:r w:rsidR="00420EC2" w:rsidRPr="00420EC2">
              <w:rPr>
                <w:rFonts w:ascii="Open Sans" w:hAnsi="Open Sans" w:cs="Open Sans"/>
                <w:b w:val="0"/>
                <w:bCs w:val="0"/>
                <w:i w:val="0"/>
                <w:iCs w:val="0"/>
                <w:noProof/>
                <w:webHidden/>
                <w:sz w:val="20"/>
                <w:szCs w:val="20"/>
              </w:rPr>
              <w:fldChar w:fldCharType="separate"/>
            </w:r>
            <w:r w:rsidR="00420EC2" w:rsidRPr="00420EC2">
              <w:rPr>
                <w:rFonts w:ascii="Open Sans" w:hAnsi="Open Sans" w:cs="Open Sans"/>
                <w:b w:val="0"/>
                <w:bCs w:val="0"/>
                <w:i w:val="0"/>
                <w:iCs w:val="0"/>
                <w:noProof/>
                <w:webHidden/>
                <w:sz w:val="20"/>
                <w:szCs w:val="20"/>
              </w:rPr>
              <w:t>- 9 -</w:t>
            </w:r>
            <w:r w:rsidR="00420EC2" w:rsidRPr="00420EC2">
              <w:rPr>
                <w:rFonts w:ascii="Open Sans" w:hAnsi="Open Sans" w:cs="Open Sans"/>
                <w:b w:val="0"/>
                <w:bCs w:val="0"/>
                <w:i w:val="0"/>
                <w:iCs w:val="0"/>
                <w:noProof/>
                <w:webHidden/>
                <w:sz w:val="20"/>
                <w:szCs w:val="20"/>
              </w:rPr>
              <w:fldChar w:fldCharType="end"/>
            </w:r>
          </w:hyperlink>
        </w:p>
        <w:p w14:paraId="367F0468" w14:textId="3D560FF3"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08" w:history="1">
            <w:r w:rsidR="00420EC2" w:rsidRPr="00420EC2">
              <w:rPr>
                <w:rStyle w:val="Hyperlink"/>
                <w:rFonts w:ascii="Open Sans" w:eastAsiaTheme="majorEastAsia" w:hAnsi="Open Sans" w:cs="Open Sans"/>
                <w:b w:val="0"/>
                <w:bCs w:val="0"/>
                <w:noProof/>
                <w:sz w:val="20"/>
                <w:szCs w:val="20"/>
              </w:rPr>
              <w:t>De mentor</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_Toc67047608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- 9 -</w:t>
            </w:r>
            <w:r w:rsidR="00420EC2" w:rsidRPr="00420EC2">
              <w:rPr>
                <w:rFonts w:ascii="Open Sans" w:hAnsi="Open Sans" w:cs="Open Sans"/>
                <w:b w:val="0"/>
                <w:bCs w:val="0"/>
                <w:noProof/>
                <w:webHidden/>
                <w:sz w:val="20"/>
                <w:szCs w:val="20"/>
              </w:rPr>
              <w:fldChar w:fldCharType="end"/>
            </w:r>
          </w:hyperlink>
        </w:p>
        <w:p w14:paraId="41D8D7B5" w14:textId="3C94EC28"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09" w:history="1">
            <w:r w:rsidR="00420EC2" w:rsidRPr="00420EC2">
              <w:rPr>
                <w:rStyle w:val="Hyperlink"/>
                <w:rFonts w:ascii="Open Sans" w:eastAsiaTheme="majorEastAsia" w:hAnsi="Open Sans" w:cs="Open Sans"/>
                <w:b w:val="0"/>
                <w:bCs w:val="0"/>
                <w:noProof/>
                <w:sz w:val="20"/>
                <w:szCs w:val="20"/>
              </w:rPr>
              <w:t>Oudercommissie</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_Toc67047609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- 9 -</w:t>
            </w:r>
            <w:r w:rsidR="00420EC2" w:rsidRPr="00420EC2">
              <w:rPr>
                <w:rFonts w:ascii="Open Sans" w:hAnsi="Open Sans" w:cs="Open Sans"/>
                <w:b w:val="0"/>
                <w:bCs w:val="0"/>
                <w:noProof/>
                <w:webHidden/>
                <w:sz w:val="20"/>
                <w:szCs w:val="20"/>
              </w:rPr>
              <w:fldChar w:fldCharType="end"/>
            </w:r>
          </w:hyperlink>
        </w:p>
        <w:p w14:paraId="36D810FF" w14:textId="2C01073A"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10" w:history="1">
            <w:r w:rsidR="00420EC2" w:rsidRPr="00420EC2">
              <w:rPr>
                <w:rStyle w:val="Hyperlink"/>
                <w:rFonts w:ascii="Open Sans" w:eastAsiaTheme="majorEastAsia" w:hAnsi="Open Sans" w:cs="Open Sans"/>
                <w:b w:val="0"/>
                <w:bCs w:val="0"/>
                <w:noProof/>
                <w:sz w:val="20"/>
                <w:szCs w:val="20"/>
              </w:rPr>
              <w:t>Het wennen</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_Toc67047610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- 9 -</w:t>
            </w:r>
            <w:r w:rsidR="00420EC2" w:rsidRPr="00420EC2">
              <w:rPr>
                <w:rFonts w:ascii="Open Sans" w:hAnsi="Open Sans" w:cs="Open Sans"/>
                <w:b w:val="0"/>
                <w:bCs w:val="0"/>
                <w:noProof/>
                <w:webHidden/>
                <w:sz w:val="20"/>
                <w:szCs w:val="20"/>
              </w:rPr>
              <w:fldChar w:fldCharType="end"/>
            </w:r>
          </w:hyperlink>
        </w:p>
        <w:p w14:paraId="1A10E31A" w14:textId="6276DC3C"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11" w:history="1">
            <w:r w:rsidR="00420EC2" w:rsidRPr="00420EC2">
              <w:rPr>
                <w:rStyle w:val="Hyperlink"/>
                <w:rFonts w:ascii="Open Sans" w:eastAsiaTheme="majorEastAsia" w:hAnsi="Open Sans" w:cs="Open Sans"/>
                <w:b w:val="0"/>
                <w:bCs w:val="0"/>
                <w:noProof/>
                <w:sz w:val="20"/>
                <w:szCs w:val="20"/>
              </w:rPr>
              <w:t>Het brengen</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_Toc67047611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- 9 -</w:t>
            </w:r>
            <w:r w:rsidR="00420EC2" w:rsidRPr="00420EC2">
              <w:rPr>
                <w:rFonts w:ascii="Open Sans" w:hAnsi="Open Sans" w:cs="Open Sans"/>
                <w:b w:val="0"/>
                <w:bCs w:val="0"/>
                <w:noProof/>
                <w:webHidden/>
                <w:sz w:val="20"/>
                <w:szCs w:val="20"/>
              </w:rPr>
              <w:fldChar w:fldCharType="end"/>
            </w:r>
          </w:hyperlink>
        </w:p>
        <w:p w14:paraId="14E51578" w14:textId="3D3C4AC2"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12" w:history="1">
            <w:r w:rsidR="00420EC2" w:rsidRPr="00420EC2">
              <w:rPr>
                <w:rStyle w:val="Hyperlink"/>
                <w:rFonts w:ascii="Open Sans" w:eastAsiaTheme="majorEastAsia" w:hAnsi="Open Sans" w:cs="Open Sans"/>
                <w:b w:val="0"/>
                <w:bCs w:val="0"/>
                <w:noProof/>
                <w:sz w:val="20"/>
                <w:szCs w:val="20"/>
              </w:rPr>
              <w:t>Het halen</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_Toc67047612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- 9 -</w:t>
            </w:r>
            <w:r w:rsidR="00420EC2" w:rsidRPr="00420EC2">
              <w:rPr>
                <w:rFonts w:ascii="Open Sans" w:hAnsi="Open Sans" w:cs="Open Sans"/>
                <w:b w:val="0"/>
                <w:bCs w:val="0"/>
                <w:noProof/>
                <w:webHidden/>
                <w:sz w:val="20"/>
                <w:szCs w:val="20"/>
              </w:rPr>
              <w:fldChar w:fldCharType="end"/>
            </w:r>
          </w:hyperlink>
        </w:p>
        <w:p w14:paraId="337558D6" w14:textId="19786E1E"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13" w:history="1">
            <w:r w:rsidR="00420EC2" w:rsidRPr="00420EC2">
              <w:rPr>
                <w:rStyle w:val="Hyperlink"/>
                <w:rFonts w:ascii="Open Sans" w:eastAsiaTheme="majorEastAsia" w:hAnsi="Open Sans" w:cs="Open Sans"/>
                <w:b w:val="0"/>
                <w:bCs w:val="0"/>
                <w:noProof/>
                <w:sz w:val="20"/>
                <w:szCs w:val="20"/>
              </w:rPr>
              <w:t>Afscheid nemen van de groep</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_Toc67047613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- 9 -</w:t>
            </w:r>
            <w:r w:rsidR="00420EC2" w:rsidRPr="00420EC2">
              <w:rPr>
                <w:rFonts w:ascii="Open Sans" w:hAnsi="Open Sans" w:cs="Open Sans"/>
                <w:b w:val="0"/>
                <w:bCs w:val="0"/>
                <w:noProof/>
                <w:webHidden/>
                <w:sz w:val="20"/>
                <w:szCs w:val="20"/>
              </w:rPr>
              <w:fldChar w:fldCharType="end"/>
            </w:r>
          </w:hyperlink>
        </w:p>
        <w:p w14:paraId="37DDE515" w14:textId="32671A79" w:rsidR="00420EC2" w:rsidRPr="00420EC2" w:rsidRDefault="0006379A">
          <w:pPr>
            <w:pStyle w:val="Inhopg1"/>
            <w:tabs>
              <w:tab w:val="right" w:leader="dot" w:pos="9486"/>
            </w:tabs>
            <w:rPr>
              <w:rFonts w:ascii="Open Sans" w:eastAsiaTheme="minorEastAsia" w:hAnsi="Open Sans" w:cs="Open Sans"/>
              <w:b w:val="0"/>
              <w:bCs w:val="0"/>
              <w:i w:val="0"/>
              <w:iCs w:val="0"/>
              <w:noProof/>
              <w:sz w:val="20"/>
              <w:szCs w:val="20"/>
              <w:lang w:eastAsia="nl-NL"/>
            </w:rPr>
          </w:pPr>
          <w:hyperlink w:anchor="_Toc67047614" w:history="1">
            <w:r w:rsidR="00420EC2" w:rsidRPr="00420EC2">
              <w:rPr>
                <w:rStyle w:val="Hyperlink"/>
                <w:rFonts w:ascii="Open Sans" w:eastAsiaTheme="majorEastAsia" w:hAnsi="Open Sans" w:cs="Open Sans"/>
                <w:b w:val="0"/>
                <w:bCs w:val="0"/>
                <w:i w:val="0"/>
                <w:iCs w:val="0"/>
                <w:noProof/>
                <w:sz w:val="20"/>
                <w:szCs w:val="20"/>
              </w:rPr>
              <w:t>Hoofdstuk 4 Pedagogisch medewerkers</w:t>
            </w:r>
            <w:r w:rsidR="00420EC2" w:rsidRPr="00420EC2">
              <w:rPr>
                <w:rFonts w:ascii="Open Sans" w:hAnsi="Open Sans" w:cs="Open Sans"/>
                <w:b w:val="0"/>
                <w:bCs w:val="0"/>
                <w:i w:val="0"/>
                <w:iCs w:val="0"/>
                <w:noProof/>
                <w:webHidden/>
                <w:sz w:val="20"/>
                <w:szCs w:val="20"/>
              </w:rPr>
              <w:tab/>
            </w:r>
            <w:r w:rsidR="00420EC2" w:rsidRPr="00420EC2">
              <w:rPr>
                <w:rFonts w:ascii="Open Sans" w:hAnsi="Open Sans" w:cs="Open Sans"/>
                <w:b w:val="0"/>
                <w:bCs w:val="0"/>
                <w:i w:val="0"/>
                <w:iCs w:val="0"/>
                <w:noProof/>
                <w:webHidden/>
                <w:sz w:val="20"/>
                <w:szCs w:val="20"/>
              </w:rPr>
              <w:fldChar w:fldCharType="begin"/>
            </w:r>
            <w:r w:rsidR="00420EC2" w:rsidRPr="00420EC2">
              <w:rPr>
                <w:rFonts w:ascii="Open Sans" w:hAnsi="Open Sans" w:cs="Open Sans"/>
                <w:b w:val="0"/>
                <w:bCs w:val="0"/>
                <w:i w:val="0"/>
                <w:iCs w:val="0"/>
                <w:noProof/>
                <w:webHidden/>
                <w:sz w:val="20"/>
                <w:szCs w:val="20"/>
              </w:rPr>
              <w:instrText xml:space="preserve"> PAGEREF _Toc67047614 \h </w:instrText>
            </w:r>
            <w:r w:rsidR="00420EC2" w:rsidRPr="00420EC2">
              <w:rPr>
                <w:rFonts w:ascii="Open Sans" w:hAnsi="Open Sans" w:cs="Open Sans"/>
                <w:b w:val="0"/>
                <w:bCs w:val="0"/>
                <w:i w:val="0"/>
                <w:iCs w:val="0"/>
                <w:noProof/>
                <w:webHidden/>
                <w:sz w:val="20"/>
                <w:szCs w:val="20"/>
              </w:rPr>
            </w:r>
            <w:r w:rsidR="00420EC2" w:rsidRPr="00420EC2">
              <w:rPr>
                <w:rFonts w:ascii="Open Sans" w:hAnsi="Open Sans" w:cs="Open Sans"/>
                <w:b w:val="0"/>
                <w:bCs w:val="0"/>
                <w:i w:val="0"/>
                <w:iCs w:val="0"/>
                <w:noProof/>
                <w:webHidden/>
                <w:sz w:val="20"/>
                <w:szCs w:val="20"/>
              </w:rPr>
              <w:fldChar w:fldCharType="separate"/>
            </w:r>
            <w:r w:rsidR="00420EC2" w:rsidRPr="00420EC2">
              <w:rPr>
                <w:rFonts w:ascii="Open Sans" w:hAnsi="Open Sans" w:cs="Open Sans"/>
                <w:b w:val="0"/>
                <w:bCs w:val="0"/>
                <w:i w:val="0"/>
                <w:iCs w:val="0"/>
                <w:noProof/>
                <w:webHidden/>
                <w:sz w:val="20"/>
                <w:szCs w:val="20"/>
              </w:rPr>
              <w:t>- 11 -</w:t>
            </w:r>
            <w:r w:rsidR="00420EC2" w:rsidRPr="00420EC2">
              <w:rPr>
                <w:rFonts w:ascii="Open Sans" w:hAnsi="Open Sans" w:cs="Open Sans"/>
                <w:b w:val="0"/>
                <w:bCs w:val="0"/>
                <w:i w:val="0"/>
                <w:iCs w:val="0"/>
                <w:noProof/>
                <w:webHidden/>
                <w:sz w:val="20"/>
                <w:szCs w:val="20"/>
              </w:rPr>
              <w:fldChar w:fldCharType="end"/>
            </w:r>
          </w:hyperlink>
        </w:p>
        <w:p w14:paraId="56AA1A37" w14:textId="612B0184"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15" w:history="1">
            <w:r w:rsidR="00420EC2" w:rsidRPr="00420EC2">
              <w:rPr>
                <w:rStyle w:val="Hyperlink"/>
                <w:rFonts w:ascii="Open Sans" w:eastAsiaTheme="majorEastAsia" w:hAnsi="Open Sans" w:cs="Open Sans"/>
                <w:b w:val="0"/>
                <w:bCs w:val="0"/>
                <w:noProof/>
                <w:sz w:val="20"/>
                <w:szCs w:val="20"/>
              </w:rPr>
              <w:t>Pedagogisch medewerkers</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_Toc67047615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- 11 -</w:t>
            </w:r>
            <w:r w:rsidR="00420EC2" w:rsidRPr="00420EC2">
              <w:rPr>
                <w:rFonts w:ascii="Open Sans" w:hAnsi="Open Sans" w:cs="Open Sans"/>
                <w:b w:val="0"/>
                <w:bCs w:val="0"/>
                <w:noProof/>
                <w:webHidden/>
                <w:sz w:val="20"/>
                <w:szCs w:val="20"/>
              </w:rPr>
              <w:fldChar w:fldCharType="end"/>
            </w:r>
          </w:hyperlink>
        </w:p>
        <w:p w14:paraId="56BC83AD" w14:textId="12864878"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16" w:history="1">
            <w:r w:rsidR="00420EC2" w:rsidRPr="00420EC2">
              <w:rPr>
                <w:rStyle w:val="Hyperlink"/>
                <w:rFonts w:ascii="Open Sans" w:eastAsiaTheme="majorEastAsia" w:hAnsi="Open Sans" w:cs="Open Sans"/>
                <w:b w:val="0"/>
                <w:bCs w:val="0"/>
                <w:noProof/>
                <w:sz w:val="20"/>
                <w:szCs w:val="20"/>
              </w:rPr>
              <w:t>Deskundigheidsbevordering</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_Toc67047616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- 11 -</w:t>
            </w:r>
            <w:r w:rsidR="00420EC2" w:rsidRPr="00420EC2">
              <w:rPr>
                <w:rFonts w:ascii="Open Sans" w:hAnsi="Open Sans" w:cs="Open Sans"/>
                <w:b w:val="0"/>
                <w:bCs w:val="0"/>
                <w:noProof/>
                <w:webHidden/>
                <w:sz w:val="20"/>
                <w:szCs w:val="20"/>
              </w:rPr>
              <w:fldChar w:fldCharType="end"/>
            </w:r>
          </w:hyperlink>
        </w:p>
        <w:p w14:paraId="19145991" w14:textId="487EB4F6"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17" w:history="1">
            <w:r w:rsidR="00420EC2" w:rsidRPr="00420EC2">
              <w:rPr>
                <w:rStyle w:val="Hyperlink"/>
                <w:rFonts w:ascii="Open Sans" w:eastAsiaTheme="majorEastAsia" w:hAnsi="Open Sans" w:cs="Open Sans"/>
                <w:b w:val="0"/>
                <w:bCs w:val="0"/>
                <w:noProof/>
                <w:sz w:val="20"/>
                <w:szCs w:val="20"/>
              </w:rPr>
              <w:t>Nieuwe medewerkers</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_Toc67047617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- 11 -</w:t>
            </w:r>
            <w:r w:rsidR="00420EC2" w:rsidRPr="00420EC2">
              <w:rPr>
                <w:rFonts w:ascii="Open Sans" w:hAnsi="Open Sans" w:cs="Open Sans"/>
                <w:b w:val="0"/>
                <w:bCs w:val="0"/>
                <w:noProof/>
                <w:webHidden/>
                <w:sz w:val="20"/>
                <w:szCs w:val="20"/>
              </w:rPr>
              <w:fldChar w:fldCharType="end"/>
            </w:r>
          </w:hyperlink>
        </w:p>
        <w:p w14:paraId="3CBCE1B9" w14:textId="5E8F8AB1"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18" w:history="1">
            <w:r w:rsidR="00420EC2" w:rsidRPr="00420EC2">
              <w:rPr>
                <w:rStyle w:val="Hyperlink"/>
                <w:rFonts w:ascii="Open Sans" w:eastAsiaTheme="majorEastAsia" w:hAnsi="Open Sans" w:cs="Open Sans"/>
                <w:b w:val="0"/>
                <w:bCs w:val="0"/>
                <w:noProof/>
                <w:sz w:val="20"/>
                <w:szCs w:val="20"/>
              </w:rPr>
              <w:t>Stagiaires</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_Toc67047618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- 11 -</w:t>
            </w:r>
            <w:r w:rsidR="00420EC2" w:rsidRPr="00420EC2">
              <w:rPr>
                <w:rFonts w:ascii="Open Sans" w:hAnsi="Open Sans" w:cs="Open Sans"/>
                <w:b w:val="0"/>
                <w:bCs w:val="0"/>
                <w:noProof/>
                <w:webHidden/>
                <w:sz w:val="20"/>
                <w:szCs w:val="20"/>
              </w:rPr>
              <w:fldChar w:fldCharType="end"/>
            </w:r>
          </w:hyperlink>
        </w:p>
        <w:p w14:paraId="352C4C13" w14:textId="0D6E987B"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19" w:history="1">
            <w:r w:rsidR="00420EC2" w:rsidRPr="00420EC2">
              <w:rPr>
                <w:rStyle w:val="Hyperlink"/>
                <w:rFonts w:ascii="Open Sans" w:eastAsiaTheme="majorEastAsia" w:hAnsi="Open Sans" w:cs="Open Sans"/>
                <w:b w:val="0"/>
                <w:bCs w:val="0"/>
                <w:noProof/>
                <w:sz w:val="20"/>
                <w:szCs w:val="20"/>
              </w:rPr>
              <w:t>Medewerkers schoonmaak</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_Toc67047619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- 11 -</w:t>
            </w:r>
            <w:r w:rsidR="00420EC2" w:rsidRPr="00420EC2">
              <w:rPr>
                <w:rFonts w:ascii="Open Sans" w:hAnsi="Open Sans" w:cs="Open Sans"/>
                <w:b w:val="0"/>
                <w:bCs w:val="0"/>
                <w:noProof/>
                <w:webHidden/>
                <w:sz w:val="20"/>
                <w:szCs w:val="20"/>
              </w:rPr>
              <w:fldChar w:fldCharType="end"/>
            </w:r>
          </w:hyperlink>
        </w:p>
        <w:p w14:paraId="7F6F54E2" w14:textId="0DC22FD9" w:rsidR="00420EC2" w:rsidRPr="00420EC2" w:rsidRDefault="0006379A">
          <w:pPr>
            <w:pStyle w:val="Inhopg1"/>
            <w:tabs>
              <w:tab w:val="right" w:leader="dot" w:pos="9486"/>
            </w:tabs>
            <w:rPr>
              <w:rFonts w:ascii="Open Sans" w:eastAsiaTheme="minorEastAsia" w:hAnsi="Open Sans" w:cs="Open Sans"/>
              <w:b w:val="0"/>
              <w:bCs w:val="0"/>
              <w:i w:val="0"/>
              <w:iCs w:val="0"/>
              <w:noProof/>
              <w:sz w:val="20"/>
              <w:szCs w:val="20"/>
              <w:lang w:eastAsia="nl-NL"/>
            </w:rPr>
          </w:pPr>
          <w:hyperlink w:anchor="_Toc67047620" w:history="1">
            <w:r w:rsidR="00420EC2" w:rsidRPr="00420EC2">
              <w:rPr>
                <w:rStyle w:val="Hyperlink"/>
                <w:rFonts w:ascii="Open Sans" w:eastAsiaTheme="majorEastAsia" w:hAnsi="Open Sans" w:cs="Open Sans"/>
                <w:b w:val="0"/>
                <w:bCs w:val="0"/>
                <w:i w:val="0"/>
                <w:iCs w:val="0"/>
                <w:noProof/>
                <w:sz w:val="20"/>
                <w:szCs w:val="20"/>
              </w:rPr>
              <w:t>Hoofdstuk 5 Rituelen en feesten op onze locatie</w:t>
            </w:r>
            <w:r w:rsidR="00420EC2" w:rsidRPr="00420EC2">
              <w:rPr>
                <w:rFonts w:ascii="Open Sans" w:hAnsi="Open Sans" w:cs="Open Sans"/>
                <w:b w:val="0"/>
                <w:bCs w:val="0"/>
                <w:i w:val="0"/>
                <w:iCs w:val="0"/>
                <w:noProof/>
                <w:webHidden/>
                <w:sz w:val="20"/>
                <w:szCs w:val="20"/>
              </w:rPr>
              <w:tab/>
            </w:r>
            <w:r w:rsidR="00420EC2" w:rsidRPr="00420EC2">
              <w:rPr>
                <w:rFonts w:ascii="Open Sans" w:hAnsi="Open Sans" w:cs="Open Sans"/>
                <w:b w:val="0"/>
                <w:bCs w:val="0"/>
                <w:i w:val="0"/>
                <w:iCs w:val="0"/>
                <w:noProof/>
                <w:webHidden/>
                <w:sz w:val="20"/>
                <w:szCs w:val="20"/>
              </w:rPr>
              <w:fldChar w:fldCharType="begin"/>
            </w:r>
            <w:r w:rsidR="00420EC2" w:rsidRPr="00420EC2">
              <w:rPr>
                <w:rFonts w:ascii="Open Sans" w:hAnsi="Open Sans" w:cs="Open Sans"/>
                <w:b w:val="0"/>
                <w:bCs w:val="0"/>
                <w:i w:val="0"/>
                <w:iCs w:val="0"/>
                <w:noProof/>
                <w:webHidden/>
                <w:sz w:val="20"/>
                <w:szCs w:val="20"/>
              </w:rPr>
              <w:instrText xml:space="preserve"> PAGEREF _Toc67047620 \h </w:instrText>
            </w:r>
            <w:r w:rsidR="00420EC2" w:rsidRPr="00420EC2">
              <w:rPr>
                <w:rFonts w:ascii="Open Sans" w:hAnsi="Open Sans" w:cs="Open Sans"/>
                <w:b w:val="0"/>
                <w:bCs w:val="0"/>
                <w:i w:val="0"/>
                <w:iCs w:val="0"/>
                <w:noProof/>
                <w:webHidden/>
                <w:sz w:val="20"/>
                <w:szCs w:val="20"/>
              </w:rPr>
            </w:r>
            <w:r w:rsidR="00420EC2" w:rsidRPr="00420EC2">
              <w:rPr>
                <w:rFonts w:ascii="Open Sans" w:hAnsi="Open Sans" w:cs="Open Sans"/>
                <w:b w:val="0"/>
                <w:bCs w:val="0"/>
                <w:i w:val="0"/>
                <w:iCs w:val="0"/>
                <w:noProof/>
                <w:webHidden/>
                <w:sz w:val="20"/>
                <w:szCs w:val="20"/>
              </w:rPr>
              <w:fldChar w:fldCharType="separate"/>
            </w:r>
            <w:r w:rsidR="00420EC2" w:rsidRPr="00420EC2">
              <w:rPr>
                <w:rFonts w:ascii="Open Sans" w:hAnsi="Open Sans" w:cs="Open Sans"/>
                <w:b w:val="0"/>
                <w:bCs w:val="0"/>
                <w:i w:val="0"/>
                <w:iCs w:val="0"/>
                <w:noProof/>
                <w:webHidden/>
                <w:sz w:val="20"/>
                <w:szCs w:val="20"/>
              </w:rPr>
              <w:t>- 12 -</w:t>
            </w:r>
            <w:r w:rsidR="00420EC2" w:rsidRPr="00420EC2">
              <w:rPr>
                <w:rFonts w:ascii="Open Sans" w:hAnsi="Open Sans" w:cs="Open Sans"/>
                <w:b w:val="0"/>
                <w:bCs w:val="0"/>
                <w:i w:val="0"/>
                <w:iCs w:val="0"/>
                <w:noProof/>
                <w:webHidden/>
                <w:sz w:val="20"/>
                <w:szCs w:val="20"/>
              </w:rPr>
              <w:fldChar w:fldCharType="end"/>
            </w:r>
          </w:hyperlink>
        </w:p>
        <w:p w14:paraId="6D185617" w14:textId="1AE18737"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21" w:history="1">
            <w:r w:rsidR="00420EC2" w:rsidRPr="00420EC2">
              <w:rPr>
                <w:rStyle w:val="Hyperlink"/>
                <w:rFonts w:ascii="Open Sans" w:eastAsiaTheme="majorEastAsia" w:hAnsi="Open Sans" w:cs="Open Sans"/>
                <w:b w:val="0"/>
                <w:bCs w:val="0"/>
                <w:noProof/>
                <w:sz w:val="20"/>
                <w:szCs w:val="20"/>
              </w:rPr>
              <w:t>Verjaardagen</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_Toc67047621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- 12 -</w:t>
            </w:r>
            <w:r w:rsidR="00420EC2" w:rsidRPr="00420EC2">
              <w:rPr>
                <w:rFonts w:ascii="Open Sans" w:hAnsi="Open Sans" w:cs="Open Sans"/>
                <w:b w:val="0"/>
                <w:bCs w:val="0"/>
                <w:noProof/>
                <w:webHidden/>
                <w:sz w:val="20"/>
                <w:szCs w:val="20"/>
              </w:rPr>
              <w:fldChar w:fldCharType="end"/>
            </w:r>
          </w:hyperlink>
        </w:p>
        <w:p w14:paraId="59AB9116" w14:textId="7A869168"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22" w:history="1">
            <w:r w:rsidR="00420EC2" w:rsidRPr="00420EC2">
              <w:rPr>
                <w:rStyle w:val="Hyperlink"/>
                <w:rFonts w:ascii="Open Sans" w:eastAsiaTheme="majorEastAsia" w:hAnsi="Open Sans" w:cs="Open Sans"/>
                <w:b w:val="0"/>
                <w:bCs w:val="0"/>
                <w:noProof/>
                <w:sz w:val="20"/>
                <w:szCs w:val="20"/>
              </w:rPr>
              <w:t>Feestdagen</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_Toc67047622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- 12 -</w:t>
            </w:r>
            <w:r w:rsidR="00420EC2" w:rsidRPr="00420EC2">
              <w:rPr>
                <w:rFonts w:ascii="Open Sans" w:hAnsi="Open Sans" w:cs="Open Sans"/>
                <w:b w:val="0"/>
                <w:bCs w:val="0"/>
                <w:noProof/>
                <w:webHidden/>
                <w:sz w:val="20"/>
                <w:szCs w:val="20"/>
              </w:rPr>
              <w:fldChar w:fldCharType="end"/>
            </w:r>
          </w:hyperlink>
        </w:p>
        <w:p w14:paraId="25E9E604" w14:textId="2846E2BD" w:rsidR="00420EC2" w:rsidRPr="00420EC2" w:rsidRDefault="0006379A">
          <w:pPr>
            <w:pStyle w:val="Inhopg2"/>
            <w:tabs>
              <w:tab w:val="right" w:leader="dot" w:pos="9486"/>
            </w:tabs>
            <w:rPr>
              <w:rFonts w:ascii="Open Sans" w:eastAsiaTheme="minorEastAsia" w:hAnsi="Open Sans" w:cs="Open Sans"/>
              <w:b w:val="0"/>
              <w:bCs w:val="0"/>
              <w:noProof/>
              <w:sz w:val="20"/>
              <w:szCs w:val="20"/>
              <w:lang w:eastAsia="nl-NL"/>
            </w:rPr>
          </w:pPr>
          <w:hyperlink w:anchor="_Toc67047623" w:history="1">
            <w:r w:rsidR="00420EC2" w:rsidRPr="00420EC2">
              <w:rPr>
                <w:rStyle w:val="Hyperlink"/>
                <w:rFonts w:ascii="Open Sans" w:eastAsiaTheme="majorEastAsia" w:hAnsi="Open Sans" w:cs="Open Sans"/>
                <w:b w:val="0"/>
                <w:bCs w:val="0"/>
                <w:noProof/>
                <w:sz w:val="20"/>
                <w:szCs w:val="20"/>
              </w:rPr>
              <w:t>Activiteiten met groepen groter dan 30 kinderen</w:t>
            </w:r>
            <w:r w:rsidR="00420EC2" w:rsidRPr="00420EC2">
              <w:rPr>
                <w:rFonts w:ascii="Open Sans" w:hAnsi="Open Sans" w:cs="Open Sans"/>
                <w:b w:val="0"/>
                <w:bCs w:val="0"/>
                <w:noProof/>
                <w:webHidden/>
                <w:sz w:val="20"/>
                <w:szCs w:val="20"/>
              </w:rPr>
              <w:tab/>
            </w:r>
            <w:r w:rsidR="00420EC2" w:rsidRPr="00420EC2">
              <w:rPr>
                <w:rFonts w:ascii="Open Sans" w:hAnsi="Open Sans" w:cs="Open Sans"/>
                <w:b w:val="0"/>
                <w:bCs w:val="0"/>
                <w:noProof/>
                <w:webHidden/>
                <w:sz w:val="20"/>
                <w:szCs w:val="20"/>
              </w:rPr>
              <w:fldChar w:fldCharType="begin"/>
            </w:r>
            <w:r w:rsidR="00420EC2" w:rsidRPr="00420EC2">
              <w:rPr>
                <w:rFonts w:ascii="Open Sans" w:hAnsi="Open Sans" w:cs="Open Sans"/>
                <w:b w:val="0"/>
                <w:bCs w:val="0"/>
                <w:noProof/>
                <w:webHidden/>
                <w:sz w:val="20"/>
                <w:szCs w:val="20"/>
              </w:rPr>
              <w:instrText xml:space="preserve"> PAGEREF _Toc67047623 \h </w:instrText>
            </w:r>
            <w:r w:rsidR="00420EC2" w:rsidRPr="00420EC2">
              <w:rPr>
                <w:rFonts w:ascii="Open Sans" w:hAnsi="Open Sans" w:cs="Open Sans"/>
                <w:b w:val="0"/>
                <w:bCs w:val="0"/>
                <w:noProof/>
                <w:webHidden/>
                <w:sz w:val="20"/>
                <w:szCs w:val="20"/>
              </w:rPr>
            </w:r>
            <w:r w:rsidR="00420EC2" w:rsidRPr="00420EC2">
              <w:rPr>
                <w:rFonts w:ascii="Open Sans" w:hAnsi="Open Sans" w:cs="Open Sans"/>
                <w:b w:val="0"/>
                <w:bCs w:val="0"/>
                <w:noProof/>
                <w:webHidden/>
                <w:sz w:val="20"/>
                <w:szCs w:val="20"/>
              </w:rPr>
              <w:fldChar w:fldCharType="separate"/>
            </w:r>
            <w:r w:rsidR="00420EC2" w:rsidRPr="00420EC2">
              <w:rPr>
                <w:rFonts w:ascii="Open Sans" w:hAnsi="Open Sans" w:cs="Open Sans"/>
                <w:b w:val="0"/>
                <w:bCs w:val="0"/>
                <w:noProof/>
                <w:webHidden/>
                <w:sz w:val="20"/>
                <w:szCs w:val="20"/>
              </w:rPr>
              <w:t>- 12 -</w:t>
            </w:r>
            <w:r w:rsidR="00420EC2" w:rsidRPr="00420EC2">
              <w:rPr>
                <w:rFonts w:ascii="Open Sans" w:hAnsi="Open Sans" w:cs="Open Sans"/>
                <w:b w:val="0"/>
                <w:bCs w:val="0"/>
                <w:noProof/>
                <w:webHidden/>
                <w:sz w:val="20"/>
                <w:szCs w:val="20"/>
              </w:rPr>
              <w:fldChar w:fldCharType="end"/>
            </w:r>
          </w:hyperlink>
        </w:p>
        <w:p w14:paraId="1929E5F2" w14:textId="3342DF51" w:rsidR="00420EC2" w:rsidRPr="00420EC2" w:rsidRDefault="0006379A">
          <w:pPr>
            <w:pStyle w:val="Inhopg1"/>
            <w:tabs>
              <w:tab w:val="right" w:leader="dot" w:pos="9486"/>
            </w:tabs>
            <w:rPr>
              <w:rFonts w:ascii="Open Sans" w:eastAsiaTheme="minorEastAsia" w:hAnsi="Open Sans" w:cs="Open Sans"/>
              <w:b w:val="0"/>
              <w:bCs w:val="0"/>
              <w:i w:val="0"/>
              <w:iCs w:val="0"/>
              <w:noProof/>
              <w:sz w:val="20"/>
              <w:szCs w:val="20"/>
              <w:lang w:eastAsia="nl-NL"/>
            </w:rPr>
          </w:pPr>
          <w:hyperlink w:anchor="_Toc67047624" w:history="1">
            <w:r w:rsidR="00420EC2" w:rsidRPr="00420EC2">
              <w:rPr>
                <w:rStyle w:val="Hyperlink"/>
                <w:rFonts w:ascii="Open Sans" w:eastAsiaTheme="majorEastAsia" w:hAnsi="Open Sans" w:cs="Open Sans"/>
                <w:b w:val="0"/>
                <w:bCs w:val="0"/>
                <w:i w:val="0"/>
                <w:iCs w:val="0"/>
                <w:noProof/>
                <w:sz w:val="20"/>
                <w:szCs w:val="20"/>
              </w:rPr>
              <w:t>Hoofdstuk 6 Protocollen</w:t>
            </w:r>
            <w:r w:rsidR="00420EC2" w:rsidRPr="00420EC2">
              <w:rPr>
                <w:rFonts w:ascii="Open Sans" w:hAnsi="Open Sans" w:cs="Open Sans"/>
                <w:b w:val="0"/>
                <w:bCs w:val="0"/>
                <w:i w:val="0"/>
                <w:iCs w:val="0"/>
                <w:noProof/>
                <w:webHidden/>
                <w:sz w:val="20"/>
                <w:szCs w:val="20"/>
              </w:rPr>
              <w:tab/>
            </w:r>
            <w:r w:rsidR="00420EC2" w:rsidRPr="00420EC2">
              <w:rPr>
                <w:rFonts w:ascii="Open Sans" w:hAnsi="Open Sans" w:cs="Open Sans"/>
                <w:b w:val="0"/>
                <w:bCs w:val="0"/>
                <w:i w:val="0"/>
                <w:iCs w:val="0"/>
                <w:noProof/>
                <w:webHidden/>
                <w:sz w:val="20"/>
                <w:szCs w:val="20"/>
              </w:rPr>
              <w:fldChar w:fldCharType="begin"/>
            </w:r>
            <w:r w:rsidR="00420EC2" w:rsidRPr="00420EC2">
              <w:rPr>
                <w:rFonts w:ascii="Open Sans" w:hAnsi="Open Sans" w:cs="Open Sans"/>
                <w:b w:val="0"/>
                <w:bCs w:val="0"/>
                <w:i w:val="0"/>
                <w:iCs w:val="0"/>
                <w:noProof/>
                <w:webHidden/>
                <w:sz w:val="20"/>
                <w:szCs w:val="20"/>
              </w:rPr>
              <w:instrText xml:space="preserve"> PAGEREF _Toc67047624 \h </w:instrText>
            </w:r>
            <w:r w:rsidR="00420EC2" w:rsidRPr="00420EC2">
              <w:rPr>
                <w:rFonts w:ascii="Open Sans" w:hAnsi="Open Sans" w:cs="Open Sans"/>
                <w:b w:val="0"/>
                <w:bCs w:val="0"/>
                <w:i w:val="0"/>
                <w:iCs w:val="0"/>
                <w:noProof/>
                <w:webHidden/>
                <w:sz w:val="20"/>
                <w:szCs w:val="20"/>
              </w:rPr>
            </w:r>
            <w:r w:rsidR="00420EC2" w:rsidRPr="00420EC2">
              <w:rPr>
                <w:rFonts w:ascii="Open Sans" w:hAnsi="Open Sans" w:cs="Open Sans"/>
                <w:b w:val="0"/>
                <w:bCs w:val="0"/>
                <w:i w:val="0"/>
                <w:iCs w:val="0"/>
                <w:noProof/>
                <w:webHidden/>
                <w:sz w:val="20"/>
                <w:szCs w:val="20"/>
              </w:rPr>
              <w:fldChar w:fldCharType="separate"/>
            </w:r>
            <w:r w:rsidR="00420EC2" w:rsidRPr="00420EC2">
              <w:rPr>
                <w:rFonts w:ascii="Open Sans" w:hAnsi="Open Sans" w:cs="Open Sans"/>
                <w:b w:val="0"/>
                <w:bCs w:val="0"/>
                <w:i w:val="0"/>
                <w:iCs w:val="0"/>
                <w:noProof/>
                <w:webHidden/>
                <w:sz w:val="20"/>
                <w:szCs w:val="20"/>
              </w:rPr>
              <w:t>- 13 -</w:t>
            </w:r>
            <w:r w:rsidR="00420EC2" w:rsidRPr="00420EC2">
              <w:rPr>
                <w:rFonts w:ascii="Open Sans" w:hAnsi="Open Sans" w:cs="Open Sans"/>
                <w:b w:val="0"/>
                <w:bCs w:val="0"/>
                <w:i w:val="0"/>
                <w:iCs w:val="0"/>
                <w:noProof/>
                <w:webHidden/>
                <w:sz w:val="20"/>
                <w:szCs w:val="20"/>
              </w:rPr>
              <w:fldChar w:fldCharType="end"/>
            </w:r>
          </w:hyperlink>
        </w:p>
        <w:p w14:paraId="7ED94F9A" w14:textId="277DF973" w:rsidR="00420EC2" w:rsidRDefault="00420EC2">
          <w:r w:rsidRPr="00420EC2">
            <w:rPr>
              <w:rFonts w:ascii="Open Sans" w:hAnsi="Open Sans" w:cs="Open Sans"/>
              <w:noProof/>
              <w:sz w:val="20"/>
            </w:rPr>
            <w:fldChar w:fldCharType="end"/>
          </w:r>
        </w:p>
      </w:sdtContent>
    </w:sdt>
    <w:p w14:paraId="45FB0818" w14:textId="77777777" w:rsidR="00287334" w:rsidRDefault="00287334">
      <w:pPr>
        <w:widowControl/>
        <w:autoSpaceDE/>
        <w:autoSpaceDN/>
        <w:adjustRightInd/>
        <w:spacing w:line="240" w:lineRule="auto"/>
        <w:rPr>
          <w:rFonts w:cstheme="minorHAnsi"/>
          <w:b/>
          <w:bCs/>
          <w:sz w:val="30"/>
          <w:szCs w:val="30"/>
        </w:rPr>
      </w:pPr>
      <w:r>
        <w:rPr>
          <w:rFonts w:cstheme="minorHAnsi"/>
          <w:b/>
          <w:bCs/>
          <w:sz w:val="30"/>
          <w:szCs w:val="30"/>
        </w:rPr>
        <w:br w:type="page"/>
      </w:r>
    </w:p>
    <w:p w14:paraId="5099004A" w14:textId="37B070AD" w:rsidR="004716CC" w:rsidRPr="0075543C" w:rsidRDefault="007A5CB1" w:rsidP="00287334">
      <w:pPr>
        <w:pStyle w:val="Kop1"/>
      </w:pPr>
      <w:bookmarkStart w:id="0" w:name="_Toc67047596"/>
      <w:r w:rsidRPr="0075543C">
        <w:rPr>
          <w:caps w:val="0"/>
        </w:rPr>
        <w:lastRenderedPageBreak/>
        <w:t>Inleiding</w:t>
      </w:r>
      <w:bookmarkEnd w:id="0"/>
    </w:p>
    <w:p w14:paraId="56BAC593" w14:textId="77777777" w:rsidR="00C34B1B" w:rsidRDefault="00C34B1B" w:rsidP="00861A9A">
      <w:pPr>
        <w:pStyle w:val="Geenafstand"/>
      </w:pPr>
      <w:r>
        <w:t xml:space="preserve">Bedankt voor uw interesse </w:t>
      </w:r>
      <w:r w:rsidR="000D7DA2">
        <w:t>in</w:t>
      </w:r>
      <w:r>
        <w:t xml:space="preserve"> </w:t>
      </w:r>
      <w:r w:rsidR="0007166F">
        <w:t>ons kindcentrum</w:t>
      </w:r>
      <w:r>
        <w:t>!</w:t>
      </w:r>
    </w:p>
    <w:p w14:paraId="049F31CB" w14:textId="77777777" w:rsidR="00C34B1B" w:rsidRDefault="00C34B1B" w:rsidP="00861A9A">
      <w:pPr>
        <w:pStyle w:val="Geenafstand"/>
      </w:pPr>
    </w:p>
    <w:p w14:paraId="6B21BA40" w14:textId="77777777" w:rsidR="000D7DA2" w:rsidRPr="00CF3C74" w:rsidRDefault="000D7DA2" w:rsidP="00861A9A">
      <w:pPr>
        <w:pStyle w:val="Geenafstand"/>
      </w:pPr>
      <w:r w:rsidRPr="000D7DA2">
        <w:rPr>
          <w:color w:val="0070C0"/>
        </w:rPr>
        <w:t>Locatieplan</w:t>
      </w:r>
    </w:p>
    <w:p w14:paraId="113017D5" w14:textId="5C6C72DF" w:rsidR="0007166F" w:rsidRPr="0007166F" w:rsidRDefault="002D65A0" w:rsidP="0007166F">
      <w:pPr>
        <w:pStyle w:val="Geenafstand"/>
        <w:rPr>
          <w:color w:val="00B050"/>
        </w:rPr>
      </w:pPr>
      <w:r w:rsidRPr="00CF3C74">
        <w:t xml:space="preserve">Voor u ligt het </w:t>
      </w:r>
      <w:r w:rsidR="00C34B1B" w:rsidRPr="00CF3C74">
        <w:t>locatieplan</w:t>
      </w:r>
      <w:r w:rsidR="004620EA" w:rsidRPr="00CF3C74">
        <w:t xml:space="preserve"> </w:t>
      </w:r>
      <w:r w:rsidRPr="00CF3C74">
        <w:t xml:space="preserve">van </w:t>
      </w:r>
      <w:r w:rsidR="001B5F21">
        <w:t xml:space="preserve">kinderdagopvang </w:t>
      </w:r>
      <w:r w:rsidR="00CF3C74" w:rsidRPr="00CF3C74">
        <w:t>Kindcentrum</w:t>
      </w:r>
      <w:r w:rsidR="000C1AA7" w:rsidRPr="00CF3C74">
        <w:t xml:space="preserve"> </w:t>
      </w:r>
      <w:r w:rsidR="00CF3C74" w:rsidRPr="00CF3C74">
        <w:t xml:space="preserve">De </w:t>
      </w:r>
      <w:r w:rsidR="006D08C7">
        <w:t>Branding locatie Veller</w:t>
      </w:r>
      <w:r w:rsidR="00CF3C74" w:rsidRPr="00CF3C74">
        <w:t xml:space="preserve">. </w:t>
      </w:r>
      <w:r w:rsidR="001F471C" w:rsidRPr="007A5CB1">
        <w:rPr>
          <w:color w:val="000000" w:themeColor="text1"/>
        </w:rPr>
        <w:t>Dit</w:t>
      </w:r>
      <w:r w:rsidRPr="007A5CB1">
        <w:rPr>
          <w:color w:val="000000" w:themeColor="text1"/>
        </w:rPr>
        <w:t xml:space="preserve"> </w:t>
      </w:r>
      <w:r w:rsidR="4E992A8A" w:rsidRPr="007A5CB1">
        <w:rPr>
          <w:color w:val="000000" w:themeColor="text1"/>
        </w:rPr>
        <w:t>L</w:t>
      </w:r>
      <w:r w:rsidR="00C34B1B" w:rsidRPr="007A5CB1">
        <w:rPr>
          <w:color w:val="000000" w:themeColor="text1"/>
        </w:rPr>
        <w:t>ocatieplan</w:t>
      </w:r>
      <w:r w:rsidRPr="007A5CB1">
        <w:rPr>
          <w:color w:val="000000" w:themeColor="text1"/>
        </w:rPr>
        <w:t xml:space="preserve"> </w:t>
      </w:r>
      <w:r>
        <w:t>vorm</w:t>
      </w:r>
      <w:r w:rsidR="00460CEE">
        <w:t>t</w:t>
      </w:r>
      <w:r>
        <w:t xml:space="preserve"> samen met het </w:t>
      </w:r>
      <w:r w:rsidR="00460CEE">
        <w:t>A</w:t>
      </w:r>
      <w:r>
        <w:t xml:space="preserve">lgemeen </w:t>
      </w:r>
      <w:r w:rsidR="009233E1">
        <w:t>P</w:t>
      </w:r>
      <w:r>
        <w:t xml:space="preserve">edagogisch </w:t>
      </w:r>
      <w:r w:rsidR="009233E1">
        <w:t>B</w:t>
      </w:r>
      <w:r>
        <w:t>eleidsplan en</w:t>
      </w:r>
      <w:r w:rsidR="000C1AA7">
        <w:t xml:space="preserve"> het </w:t>
      </w:r>
      <w:r w:rsidR="00C34B1B">
        <w:t>B</w:t>
      </w:r>
      <w:r>
        <w:t xml:space="preserve">eleidsplan </w:t>
      </w:r>
      <w:r w:rsidR="5726B23A">
        <w:t>V</w:t>
      </w:r>
      <w:r>
        <w:t>eili</w:t>
      </w:r>
      <w:r w:rsidR="000C1AA7">
        <w:t xml:space="preserve">gheid en </w:t>
      </w:r>
      <w:r w:rsidR="6A036A84">
        <w:t>G</w:t>
      </w:r>
      <w:r w:rsidR="000C1AA7">
        <w:t xml:space="preserve">ezondheid een geheel en </w:t>
      </w:r>
      <w:r w:rsidR="00C34B1B">
        <w:t xml:space="preserve">deze zijn </w:t>
      </w:r>
      <w:r w:rsidR="000C1AA7">
        <w:t xml:space="preserve">de leidraad voor onze pedagogisch medewerkers in hun dagelijks handelen. </w:t>
      </w:r>
      <w:r w:rsidR="0007166F">
        <w:t>Deze plannen gaan specifiek over de kinderopvang binnen ons kindcentrum, wilt u meer weten over ons onderwijs dan verwijzen wij u graag</w:t>
      </w:r>
      <w:r w:rsidR="00CF3C74">
        <w:t xml:space="preserve"> naar </w:t>
      </w:r>
      <w:r w:rsidR="009F1F14">
        <w:t>Guido Huige, locatiedirecteur</w:t>
      </w:r>
      <w:r w:rsidR="004B18DC">
        <w:t xml:space="preserve"> van Kindcentrum De Branding locatie Veller</w:t>
      </w:r>
      <w:r w:rsidR="009F1F14">
        <w:t>.</w:t>
      </w:r>
    </w:p>
    <w:p w14:paraId="2FE9DF11" w14:textId="790E2E59" w:rsidR="00C34B1B" w:rsidRDefault="00C34B1B" w:rsidP="00861A9A">
      <w:pPr>
        <w:pStyle w:val="Geenafstand"/>
        <w:rPr>
          <w:rFonts w:cs="Open Sans"/>
        </w:rPr>
      </w:pPr>
      <w:r w:rsidRPr="00091916">
        <w:rPr>
          <w:rFonts w:cs="Open Sans"/>
        </w:rPr>
        <w:t xml:space="preserve">Dit locatieplan is </w:t>
      </w:r>
      <w:r w:rsidR="00460CEE" w:rsidRPr="00091916">
        <w:rPr>
          <w:rFonts w:cs="Open Sans"/>
        </w:rPr>
        <w:t xml:space="preserve">bedoeld </w:t>
      </w:r>
      <w:r w:rsidRPr="00091916">
        <w:rPr>
          <w:rFonts w:cs="Open Sans"/>
        </w:rPr>
        <w:t>om pedagogische medewerkers, ouders en andere belangstellen</w:t>
      </w:r>
      <w:r w:rsidR="09795C4C" w:rsidRPr="00091916">
        <w:rPr>
          <w:rFonts w:cs="Open Sans"/>
        </w:rPr>
        <w:t>den</w:t>
      </w:r>
      <w:r w:rsidRPr="00091916">
        <w:rPr>
          <w:rFonts w:cs="Open Sans"/>
        </w:rPr>
        <w:t xml:space="preserve"> </w:t>
      </w:r>
      <w:r w:rsidR="0007166F" w:rsidRPr="00091916">
        <w:rPr>
          <w:rFonts w:cs="Open Sans"/>
        </w:rPr>
        <w:t xml:space="preserve">te </w:t>
      </w:r>
      <w:r w:rsidRPr="00091916">
        <w:rPr>
          <w:rFonts w:cs="Open Sans"/>
        </w:rPr>
        <w:t>informeren over onze locatie. Naast informatie over wat onze locatie zo bijzonder maakt vindt u er veel praktische informatie</w:t>
      </w:r>
      <w:r w:rsidR="0007166F" w:rsidRPr="00091916">
        <w:rPr>
          <w:rFonts w:cs="Open Sans"/>
        </w:rPr>
        <w:t xml:space="preserve"> over de kinderopvang binnen ons kindcentrum</w:t>
      </w:r>
      <w:r w:rsidRPr="00091916">
        <w:rPr>
          <w:rFonts w:cs="Open Sans"/>
        </w:rPr>
        <w:t>.</w:t>
      </w:r>
      <w:r w:rsidR="0007166F" w:rsidRPr="00091916">
        <w:rPr>
          <w:rFonts w:cs="Open Sans"/>
        </w:rPr>
        <w:t xml:space="preserve"> </w:t>
      </w:r>
      <w:r w:rsidR="33DF0BCA" w:rsidRPr="00091916">
        <w:rPr>
          <w:rFonts w:eastAsia="Calibri" w:cs="Open Sans"/>
        </w:rPr>
        <w:t>Het geeft richting aan keuzes die we maken in het omgaan met kinderen, het vastleggen van afspraken en het vertalen van pedagogische doelen naar pedagogisch handelen op de kinderopvang.</w:t>
      </w:r>
      <w:r w:rsidR="00714507" w:rsidRPr="00091916">
        <w:rPr>
          <w:rFonts w:cs="Open Sans"/>
        </w:rPr>
        <w:t xml:space="preserve"> </w:t>
      </w:r>
      <w:r w:rsidR="000D7DA2" w:rsidRPr="00091916">
        <w:rPr>
          <w:rFonts w:cs="Open Sans"/>
        </w:rPr>
        <w:t>Alle plannen kunt u vinden</w:t>
      </w:r>
      <w:r w:rsidR="00CF3C74">
        <w:rPr>
          <w:rFonts w:cs="Open Sans"/>
        </w:rPr>
        <w:t xml:space="preserve"> op de website van onze locatie </w:t>
      </w:r>
      <w:hyperlink r:id="rId18" w:history="1">
        <w:r w:rsidR="006D08C7" w:rsidRPr="00656945">
          <w:rPr>
            <w:rStyle w:val="Hyperlink"/>
            <w:rFonts w:cs="Open Sans"/>
          </w:rPr>
          <w:t>www.kindcentrum-debranding.nl</w:t>
        </w:r>
      </w:hyperlink>
    </w:p>
    <w:p w14:paraId="53128261" w14:textId="77777777" w:rsidR="00C34B1B" w:rsidRDefault="00C34B1B" w:rsidP="00C34B1B">
      <w:pPr>
        <w:spacing w:line="240" w:lineRule="auto"/>
        <w:rPr>
          <w:rFonts w:ascii="Arial" w:eastAsia="Calibri" w:hAnsi="Arial" w:cs="Arial"/>
          <w:color w:val="000000"/>
          <w:sz w:val="20"/>
        </w:rPr>
      </w:pPr>
    </w:p>
    <w:p w14:paraId="59182C16" w14:textId="77777777" w:rsidR="00C34B1B" w:rsidRPr="00737319" w:rsidRDefault="000D7DA2" w:rsidP="000D7DA2">
      <w:pPr>
        <w:pStyle w:val="Geenafstand"/>
        <w:rPr>
          <w:rFonts w:eastAsia="Calibri"/>
          <w:color w:val="0070C0"/>
        </w:rPr>
      </w:pPr>
      <w:r w:rsidRPr="00737319">
        <w:rPr>
          <w:rFonts w:eastAsia="Calibri"/>
          <w:color w:val="0070C0"/>
        </w:rPr>
        <w:t xml:space="preserve">Het </w:t>
      </w:r>
      <w:r w:rsidR="00C34B1B" w:rsidRPr="00737319">
        <w:rPr>
          <w:rFonts w:eastAsia="Calibri"/>
          <w:color w:val="0070C0"/>
        </w:rPr>
        <w:t xml:space="preserve">Algemeen </w:t>
      </w:r>
      <w:r w:rsidRPr="00737319">
        <w:rPr>
          <w:rFonts w:eastAsia="Calibri"/>
          <w:color w:val="0070C0"/>
        </w:rPr>
        <w:t>p</w:t>
      </w:r>
      <w:r w:rsidR="00C34B1B" w:rsidRPr="00737319">
        <w:rPr>
          <w:rFonts w:eastAsia="Calibri"/>
          <w:color w:val="0070C0"/>
        </w:rPr>
        <w:t xml:space="preserve">edagogisch </w:t>
      </w:r>
      <w:r w:rsidRPr="00737319">
        <w:rPr>
          <w:rFonts w:eastAsia="Calibri"/>
          <w:color w:val="0070C0"/>
        </w:rPr>
        <w:t>b</w:t>
      </w:r>
      <w:r w:rsidR="00C34B1B" w:rsidRPr="00737319">
        <w:rPr>
          <w:rFonts w:eastAsia="Calibri"/>
          <w:color w:val="0070C0"/>
        </w:rPr>
        <w:t xml:space="preserve">eleid </w:t>
      </w:r>
    </w:p>
    <w:p w14:paraId="3ABA5400" w14:textId="37A4D064" w:rsidR="00C34B1B" w:rsidRPr="000D7DA2" w:rsidRDefault="00C34B1B" w:rsidP="000D7DA2">
      <w:pPr>
        <w:pStyle w:val="Geenafstand"/>
        <w:rPr>
          <w:rFonts w:eastAsia="Calibri"/>
        </w:rPr>
      </w:pPr>
      <w:r w:rsidRPr="2FB5382E">
        <w:rPr>
          <w:rFonts w:eastAsia="Calibri"/>
        </w:rPr>
        <w:t xml:space="preserve">In het Algemeen </w:t>
      </w:r>
      <w:r w:rsidR="00E46796">
        <w:rPr>
          <w:rFonts w:eastAsia="Calibri"/>
        </w:rPr>
        <w:t>P</w:t>
      </w:r>
      <w:r w:rsidR="000D7DA2" w:rsidRPr="2FB5382E">
        <w:rPr>
          <w:rFonts w:eastAsia="Calibri"/>
        </w:rPr>
        <w:t xml:space="preserve">edagogisch </w:t>
      </w:r>
      <w:r w:rsidR="00E46796">
        <w:rPr>
          <w:rFonts w:eastAsia="Calibri"/>
        </w:rPr>
        <w:t>B</w:t>
      </w:r>
      <w:r w:rsidRPr="2FB5382E">
        <w:rPr>
          <w:rFonts w:eastAsia="Calibri"/>
        </w:rPr>
        <w:t>eleid</w:t>
      </w:r>
      <w:r w:rsidR="009104EA">
        <w:rPr>
          <w:rFonts w:eastAsia="Calibri"/>
        </w:rPr>
        <w:t>splan</w:t>
      </w:r>
      <w:r w:rsidRPr="2FB5382E">
        <w:rPr>
          <w:rFonts w:eastAsia="Calibri"/>
        </w:rPr>
        <w:t xml:space="preserve"> staat onze pedagogische visie </w:t>
      </w:r>
      <w:r w:rsidR="000D7DA2" w:rsidRPr="2FB5382E">
        <w:rPr>
          <w:rFonts w:eastAsia="Calibri"/>
        </w:rPr>
        <w:t xml:space="preserve">en missie </w:t>
      </w:r>
      <w:r w:rsidRPr="2FB5382E">
        <w:rPr>
          <w:rFonts w:eastAsia="Calibri"/>
        </w:rPr>
        <w:t xml:space="preserve">beschreven en informatie die voor alle locaties geldt. </w:t>
      </w:r>
      <w:r w:rsidR="000D7DA2" w:rsidRPr="2FB5382E">
        <w:rPr>
          <w:rFonts w:eastAsia="Calibri"/>
        </w:rPr>
        <w:t>U</w:t>
      </w:r>
      <w:r w:rsidRPr="2FB5382E">
        <w:rPr>
          <w:rFonts w:eastAsia="Calibri"/>
        </w:rPr>
        <w:t xml:space="preserve"> vindt er </w:t>
      </w:r>
      <w:r w:rsidR="000D7DA2" w:rsidRPr="2FB5382E">
        <w:rPr>
          <w:rFonts w:eastAsia="Calibri"/>
        </w:rPr>
        <w:t xml:space="preserve">ook </w:t>
      </w:r>
      <w:r w:rsidRPr="2FB5382E">
        <w:rPr>
          <w:rFonts w:eastAsia="Calibri"/>
        </w:rPr>
        <w:t xml:space="preserve">een concrete uitwerking van de 4 </w:t>
      </w:r>
      <w:r w:rsidR="000D7DA2" w:rsidRPr="2FB5382E">
        <w:rPr>
          <w:rFonts w:eastAsia="Calibri"/>
        </w:rPr>
        <w:t xml:space="preserve">pedagogische basisdoelen en informatie </w:t>
      </w:r>
      <w:r w:rsidRPr="2FB5382E">
        <w:rPr>
          <w:rFonts w:eastAsia="Calibri"/>
        </w:rPr>
        <w:t xml:space="preserve">over voeding, onze visie op spelen, ontwikkelen en activiteiten, etc. </w:t>
      </w:r>
    </w:p>
    <w:p w14:paraId="62486C05" w14:textId="77777777" w:rsidR="00C34B1B" w:rsidRPr="000D7DA2" w:rsidRDefault="00C34B1B" w:rsidP="000D7DA2">
      <w:pPr>
        <w:pStyle w:val="Geenafstand"/>
        <w:rPr>
          <w:rFonts w:eastAsia="Calibri"/>
        </w:rPr>
      </w:pPr>
    </w:p>
    <w:p w14:paraId="4EEBD07B" w14:textId="6DCFA391" w:rsidR="00C34B1B" w:rsidRPr="000D7DA2" w:rsidRDefault="000D7DA2" w:rsidP="000D7DA2">
      <w:pPr>
        <w:pStyle w:val="Geenafstand"/>
        <w:rPr>
          <w:rFonts w:eastAsia="Calibri"/>
          <w:color w:val="0070C0"/>
        </w:rPr>
      </w:pPr>
      <w:r w:rsidRPr="5B2B353A">
        <w:rPr>
          <w:rFonts w:eastAsia="Calibri"/>
          <w:color w:val="0070C0"/>
        </w:rPr>
        <w:t xml:space="preserve">Het </w:t>
      </w:r>
      <w:r w:rsidR="00C34B1B" w:rsidRPr="5B2B353A">
        <w:rPr>
          <w:rFonts w:eastAsia="Calibri"/>
          <w:color w:val="0070C0"/>
        </w:rPr>
        <w:t xml:space="preserve">Beleidsplan </w:t>
      </w:r>
      <w:r w:rsidR="30AF2CA5" w:rsidRPr="5B2B353A">
        <w:rPr>
          <w:rFonts w:eastAsia="Calibri"/>
          <w:color w:val="0070C0"/>
        </w:rPr>
        <w:t>Ve</w:t>
      </w:r>
      <w:r w:rsidR="00C34B1B" w:rsidRPr="5B2B353A">
        <w:rPr>
          <w:rFonts w:eastAsia="Calibri"/>
          <w:color w:val="0070C0"/>
        </w:rPr>
        <w:t xml:space="preserve">iligheid en </w:t>
      </w:r>
      <w:r w:rsidR="5BEC3333" w:rsidRPr="5B2B353A">
        <w:rPr>
          <w:rFonts w:eastAsia="Calibri"/>
          <w:color w:val="0070C0"/>
        </w:rPr>
        <w:t>G</w:t>
      </w:r>
      <w:r w:rsidR="00C34B1B" w:rsidRPr="5B2B353A">
        <w:rPr>
          <w:rFonts w:eastAsia="Calibri"/>
          <w:color w:val="0070C0"/>
        </w:rPr>
        <w:t>ezondheid</w:t>
      </w:r>
    </w:p>
    <w:p w14:paraId="2AF891E3" w14:textId="29D78BB8" w:rsidR="00C34B1B" w:rsidRPr="00861A9A" w:rsidRDefault="00C34B1B" w:rsidP="00861A9A">
      <w:pPr>
        <w:pStyle w:val="Geenafstand"/>
      </w:pPr>
      <w:r w:rsidRPr="5B2B353A">
        <w:rPr>
          <w:rFonts w:eastAsia="Calibri"/>
        </w:rPr>
        <w:t xml:space="preserve">Elke </w:t>
      </w:r>
      <w:r w:rsidR="008C04EF">
        <w:rPr>
          <w:rFonts w:eastAsia="Calibri"/>
        </w:rPr>
        <w:t>locatie van PCO Gelderse Vallei</w:t>
      </w:r>
      <w:r w:rsidRPr="5B2B353A">
        <w:rPr>
          <w:rFonts w:eastAsia="Calibri"/>
        </w:rPr>
        <w:t xml:space="preserve"> heeft een </w:t>
      </w:r>
      <w:r w:rsidR="5A49F8F6" w:rsidRPr="5B2B353A">
        <w:rPr>
          <w:rFonts w:eastAsia="Calibri"/>
        </w:rPr>
        <w:t>B</w:t>
      </w:r>
      <w:r w:rsidRPr="5B2B353A">
        <w:rPr>
          <w:rFonts w:eastAsia="Calibri"/>
        </w:rPr>
        <w:t>eleidsplan Veiligheid en Gezondheid. Hierin kun</w:t>
      </w:r>
      <w:r w:rsidR="000D7DA2" w:rsidRPr="5B2B353A">
        <w:rPr>
          <w:rFonts w:eastAsia="Calibri"/>
        </w:rPr>
        <w:t>t</w:t>
      </w:r>
      <w:r w:rsidRPr="5B2B353A">
        <w:rPr>
          <w:rFonts w:eastAsia="Calibri"/>
        </w:rPr>
        <w:t xml:space="preserve"> </w:t>
      </w:r>
      <w:r w:rsidR="00714507" w:rsidRPr="5B2B353A">
        <w:rPr>
          <w:rFonts w:eastAsia="Calibri"/>
        </w:rPr>
        <w:t xml:space="preserve">u </w:t>
      </w:r>
      <w:r w:rsidRPr="5B2B353A">
        <w:rPr>
          <w:rFonts w:eastAsia="Calibri"/>
        </w:rPr>
        <w:t xml:space="preserve">lezen welke specifieke risico’s wij in kaart hebben gebracht voor onze </w:t>
      </w:r>
      <w:r w:rsidR="000D7DA2" w:rsidRPr="5B2B353A">
        <w:rPr>
          <w:rFonts w:eastAsia="Calibri"/>
        </w:rPr>
        <w:t>locatie</w:t>
      </w:r>
      <w:r w:rsidRPr="5B2B353A">
        <w:rPr>
          <w:rFonts w:eastAsia="Calibri"/>
        </w:rPr>
        <w:t xml:space="preserve"> en welke maatregelen we nemen om de risico’s zo klein mogelijk te maken. In dit plan staat ook beschreven hoe we het vierogen-principe vormgeven en onze achterwacht regelen. </w:t>
      </w:r>
    </w:p>
    <w:p w14:paraId="4101652C" w14:textId="77777777" w:rsidR="000C1AA7" w:rsidRPr="00861A9A" w:rsidRDefault="000C1AA7" w:rsidP="00861A9A">
      <w:pPr>
        <w:pStyle w:val="Geenafstand"/>
      </w:pPr>
    </w:p>
    <w:p w14:paraId="034996FC" w14:textId="1D46F80E" w:rsidR="00DA02E1" w:rsidRPr="00861A9A" w:rsidRDefault="00A02CA2" w:rsidP="00861A9A">
      <w:pPr>
        <w:pStyle w:val="Geenafstand"/>
      </w:pPr>
      <w:r>
        <w:t>Onze</w:t>
      </w:r>
      <w:r w:rsidR="0088714D">
        <w:t xml:space="preserve"> locatie</w:t>
      </w:r>
      <w:r w:rsidR="00460CEE" w:rsidRPr="00861A9A">
        <w:t xml:space="preserve"> word</w:t>
      </w:r>
      <w:r w:rsidR="0088714D">
        <w:t>t</w:t>
      </w:r>
      <w:r w:rsidR="00460CEE" w:rsidRPr="00861A9A">
        <w:t xml:space="preserve"> jaarlijks geïnspecteerd door de GGD. De uitkomsten van deze inspectie worden be</w:t>
      </w:r>
      <w:r w:rsidR="00DA02E1" w:rsidRPr="00861A9A">
        <w:t>s</w:t>
      </w:r>
      <w:r w:rsidR="00460CEE" w:rsidRPr="00861A9A">
        <w:t xml:space="preserve">proken met de pedagogisch medewerkers en indien aanwezig de oudercommissie. </w:t>
      </w:r>
    </w:p>
    <w:p w14:paraId="021252BD" w14:textId="0835999D" w:rsidR="004620EA" w:rsidRDefault="00AB7E32" w:rsidP="00861A9A">
      <w:pPr>
        <w:pStyle w:val="Geenafstand"/>
      </w:pPr>
      <w:r w:rsidRPr="00861A9A">
        <w:t>Evaluatie</w:t>
      </w:r>
      <w:r w:rsidR="00DA02E1" w:rsidRPr="00861A9A">
        <w:t xml:space="preserve"> van </w:t>
      </w:r>
      <w:r w:rsidRPr="00861A9A">
        <w:t>onderdelen</w:t>
      </w:r>
      <w:r w:rsidR="00DA02E1" w:rsidRPr="00861A9A">
        <w:t xml:space="preserve"> uit dit </w:t>
      </w:r>
      <w:r w:rsidR="00CC7F18">
        <w:t xml:space="preserve">locatieplan </w:t>
      </w:r>
      <w:r w:rsidR="00DA02E1" w:rsidRPr="00861A9A">
        <w:t xml:space="preserve">vindt </w:t>
      </w:r>
      <w:r w:rsidRPr="00861A9A">
        <w:t xml:space="preserve">steeds </w:t>
      </w:r>
      <w:r w:rsidR="00DA02E1" w:rsidRPr="00861A9A">
        <w:t xml:space="preserve">plaats tijdens </w:t>
      </w:r>
      <w:r w:rsidRPr="00861A9A">
        <w:t>informele</w:t>
      </w:r>
      <w:r w:rsidR="00DA02E1" w:rsidRPr="00861A9A">
        <w:t xml:space="preserve"> </w:t>
      </w:r>
      <w:r w:rsidRPr="00861A9A">
        <w:t>momenten</w:t>
      </w:r>
      <w:r w:rsidR="00DA02E1" w:rsidRPr="00861A9A">
        <w:t xml:space="preserve"> en </w:t>
      </w:r>
      <w:r w:rsidRPr="00861A9A">
        <w:t xml:space="preserve">het </w:t>
      </w:r>
      <w:r w:rsidR="00DA02E1" w:rsidRPr="00861A9A">
        <w:t>teamoverleg</w:t>
      </w:r>
      <w:r w:rsidRPr="00861A9A">
        <w:t>. B</w:t>
      </w:r>
      <w:r w:rsidR="00DA02E1" w:rsidRPr="00861A9A">
        <w:t xml:space="preserve">ij </w:t>
      </w:r>
      <w:r w:rsidR="00021948" w:rsidRPr="00861A9A">
        <w:t>wijzigingen</w:t>
      </w:r>
      <w:r w:rsidR="00DA02E1" w:rsidRPr="00861A9A">
        <w:t xml:space="preserve"> w</w:t>
      </w:r>
      <w:r w:rsidRPr="00861A9A">
        <w:t>orden</w:t>
      </w:r>
      <w:r w:rsidR="00DA02E1" w:rsidRPr="00861A9A">
        <w:t xml:space="preserve"> deze </w:t>
      </w:r>
      <w:r w:rsidRPr="00861A9A">
        <w:t>altijd voorgelegd</w:t>
      </w:r>
      <w:r w:rsidR="00DA02E1" w:rsidRPr="00861A9A">
        <w:t xml:space="preserve"> aan de </w:t>
      </w:r>
      <w:r w:rsidRPr="00861A9A">
        <w:t>oudercommissie</w:t>
      </w:r>
      <w:r w:rsidR="00DA02E1" w:rsidRPr="00861A9A">
        <w:t xml:space="preserve"> of ouders worden betr</w:t>
      </w:r>
      <w:r w:rsidRPr="00861A9A">
        <w:t xml:space="preserve">okken middels </w:t>
      </w:r>
      <w:r w:rsidR="00DA02E1" w:rsidRPr="00861A9A">
        <w:t>een ouderraa</w:t>
      </w:r>
      <w:r w:rsidR="0017461D">
        <w:t>d</w:t>
      </w:r>
      <w:r w:rsidR="00DA02E1" w:rsidRPr="00861A9A">
        <w:t xml:space="preserve">pleging. </w:t>
      </w:r>
    </w:p>
    <w:p w14:paraId="4B99056E" w14:textId="77777777" w:rsidR="00714507" w:rsidRDefault="00714507" w:rsidP="00861A9A">
      <w:pPr>
        <w:pStyle w:val="Geenafstand"/>
      </w:pPr>
    </w:p>
    <w:p w14:paraId="15008F77" w14:textId="75F5C212" w:rsidR="00714507" w:rsidRPr="00750339" w:rsidRDefault="00714507" w:rsidP="1DA3A17D">
      <w:pPr>
        <w:pStyle w:val="Geenafstand"/>
      </w:pPr>
      <w:r w:rsidRPr="00750339">
        <w:t xml:space="preserve">Het vastleggen van </w:t>
      </w:r>
      <w:r w:rsidR="0A40703A" w:rsidRPr="00750339">
        <w:t xml:space="preserve">onze werkwijze in een </w:t>
      </w:r>
      <w:r w:rsidRPr="00750339">
        <w:t>locatieplan vinden wij belangrijk om</w:t>
      </w:r>
      <w:r w:rsidR="00F09AF1" w:rsidRPr="00750339">
        <w:t>dat</w:t>
      </w:r>
      <w:r w:rsidRPr="00750339">
        <w:t>:</w:t>
      </w:r>
    </w:p>
    <w:p w14:paraId="1968F3B7" w14:textId="56CBB5BE" w:rsidR="00714507" w:rsidRPr="00750339" w:rsidRDefault="0060D6B0" w:rsidP="00714507">
      <w:pPr>
        <w:pStyle w:val="Geenafstand"/>
        <w:numPr>
          <w:ilvl w:val="0"/>
          <w:numId w:val="19"/>
        </w:numPr>
      </w:pPr>
      <w:r w:rsidRPr="00750339">
        <w:t>We e</w:t>
      </w:r>
      <w:r w:rsidR="00714507" w:rsidRPr="00750339">
        <w:t xml:space="preserve">en eenduidige en continue pedagogische kwaliteit </w:t>
      </w:r>
      <w:r w:rsidR="39C2911F" w:rsidRPr="00750339">
        <w:t>willen borgen,</w:t>
      </w:r>
    </w:p>
    <w:p w14:paraId="597F47DC" w14:textId="3FA4A99E" w:rsidR="00714507" w:rsidRPr="00750339" w:rsidRDefault="39C2911F" w:rsidP="00714507">
      <w:pPr>
        <w:pStyle w:val="Geenafstand"/>
        <w:numPr>
          <w:ilvl w:val="0"/>
          <w:numId w:val="19"/>
        </w:numPr>
      </w:pPr>
      <w:r w:rsidRPr="00750339">
        <w:t xml:space="preserve">We op deze manier de </w:t>
      </w:r>
      <w:r w:rsidR="00714507" w:rsidRPr="00750339">
        <w:t xml:space="preserve">pedagogische kwaliteit </w:t>
      </w:r>
      <w:r w:rsidR="571C14FC" w:rsidRPr="00750339">
        <w:t>borgen</w:t>
      </w:r>
      <w:r w:rsidR="00714507" w:rsidRPr="00750339">
        <w:t xml:space="preserve"> en bespreekbaar maken en eventueel </w:t>
      </w:r>
      <w:r w:rsidR="0D812A98" w:rsidRPr="00750339">
        <w:t>kunnen bij stellen</w:t>
      </w:r>
      <w:r w:rsidR="6EF75C45" w:rsidRPr="00750339">
        <w:t>,</w:t>
      </w:r>
    </w:p>
    <w:p w14:paraId="53DA0C05" w14:textId="29F11F3B" w:rsidR="00714507" w:rsidRPr="00750339" w:rsidRDefault="6EF75C45" w:rsidP="00714507">
      <w:pPr>
        <w:pStyle w:val="Geenafstand"/>
        <w:numPr>
          <w:ilvl w:val="0"/>
          <w:numId w:val="19"/>
        </w:numPr>
      </w:pPr>
      <w:r w:rsidRPr="00750339">
        <w:t xml:space="preserve">We steun willen </w:t>
      </w:r>
      <w:r w:rsidR="00714507" w:rsidRPr="00750339">
        <w:t xml:space="preserve">bieden bij het werken met de kinderen en handvatten </w:t>
      </w:r>
      <w:r w:rsidR="7A6161F7" w:rsidRPr="00750339">
        <w:t xml:space="preserve">willen </w:t>
      </w:r>
      <w:r w:rsidR="00714507" w:rsidRPr="00750339">
        <w:t>geven aan de werkzaamheden</w:t>
      </w:r>
      <w:r w:rsidR="65D1169B" w:rsidRPr="00750339">
        <w:t xml:space="preserve"> </w:t>
      </w:r>
      <w:r w:rsidR="0CBFF5C4" w:rsidRPr="00750339">
        <w:t xml:space="preserve">van </w:t>
      </w:r>
      <w:r w:rsidR="65D1169B" w:rsidRPr="00750339">
        <w:t>onze</w:t>
      </w:r>
      <w:r w:rsidR="00714507" w:rsidRPr="00750339">
        <w:t xml:space="preserve"> pedagogisch medewerker</w:t>
      </w:r>
      <w:r w:rsidR="7891920C" w:rsidRPr="00750339">
        <w:t>s</w:t>
      </w:r>
      <w:r w:rsidR="00714507" w:rsidRPr="00750339">
        <w:t>.</w:t>
      </w:r>
    </w:p>
    <w:p w14:paraId="1299C43A" w14:textId="77777777" w:rsidR="00287334" w:rsidRPr="00CA06EF" w:rsidRDefault="00287334" w:rsidP="00861A9A">
      <w:pPr>
        <w:pStyle w:val="Geenafstand"/>
      </w:pPr>
    </w:p>
    <w:p w14:paraId="478CDF80" w14:textId="71387FBF" w:rsidR="00DA02E1" w:rsidRPr="00CA06EF" w:rsidRDefault="00DA02E1" w:rsidP="00861A9A">
      <w:pPr>
        <w:pStyle w:val="Geenafstand"/>
      </w:pPr>
      <w:r w:rsidRPr="00CA06EF">
        <w:t>Mocht u nog informatie missen of vragen hebben dan kunt u natuurlijk altijd terecht bij onze pedagogisch medew</w:t>
      </w:r>
      <w:r w:rsidR="00CF3C74">
        <w:t xml:space="preserve">erkers of de </w:t>
      </w:r>
      <w:r w:rsidR="003F610C">
        <w:t>locatiedirecteur</w:t>
      </w:r>
      <w:r w:rsidR="00CF3C74">
        <w:t xml:space="preserve">: </w:t>
      </w:r>
      <w:r w:rsidR="00841E90">
        <w:t>Guido Huige</w:t>
      </w:r>
      <w:r w:rsidR="00CF3C74">
        <w:t>, directie.</w:t>
      </w:r>
      <w:r w:rsidR="00841E90">
        <w:t>br</w:t>
      </w:r>
      <w:r w:rsidR="00CF3C74">
        <w:t>@pcogv.nl</w:t>
      </w:r>
    </w:p>
    <w:p w14:paraId="4DDBEF00" w14:textId="77777777" w:rsidR="00DA02E1" w:rsidRPr="00CA06EF" w:rsidRDefault="00DA02E1" w:rsidP="004716CC">
      <w:pPr>
        <w:rPr>
          <w:rFonts w:cstheme="minorHAnsi"/>
          <w:spacing w:val="-11"/>
          <w:sz w:val="22"/>
          <w:szCs w:val="22"/>
        </w:rPr>
      </w:pPr>
    </w:p>
    <w:p w14:paraId="1B43136C" w14:textId="77777777" w:rsidR="00DA02E1" w:rsidRPr="00DD7477" w:rsidRDefault="00DA02E1" w:rsidP="00DD7477">
      <w:pPr>
        <w:pStyle w:val="Geenafstand"/>
      </w:pPr>
      <w:r w:rsidRPr="00DD7477">
        <w:t>Wij wensen u veel leesplezier!</w:t>
      </w:r>
    </w:p>
    <w:p w14:paraId="3461D779" w14:textId="77777777" w:rsidR="00DA02E1" w:rsidRPr="00DD7477" w:rsidRDefault="00DA02E1" w:rsidP="00DD7477">
      <w:pPr>
        <w:pStyle w:val="Geenafstand"/>
      </w:pPr>
    </w:p>
    <w:p w14:paraId="76274611" w14:textId="19F68616" w:rsidR="004620EA" w:rsidRPr="00DD7477" w:rsidRDefault="0007166F" w:rsidP="00DD7477">
      <w:pPr>
        <w:pStyle w:val="Geenafstand"/>
        <w:rPr>
          <w:color w:val="00B050"/>
        </w:rPr>
      </w:pPr>
      <w:r>
        <w:t>Het t</w:t>
      </w:r>
      <w:r w:rsidR="00DA02E1" w:rsidRPr="00DD7477">
        <w:t xml:space="preserve">eam </w:t>
      </w:r>
      <w:r>
        <w:t xml:space="preserve">van </w:t>
      </w:r>
      <w:r w:rsidR="00CF3C74">
        <w:t xml:space="preserve">Kindcentrum De </w:t>
      </w:r>
      <w:r w:rsidR="006D08C7">
        <w:t>Branding locatie Veller</w:t>
      </w:r>
    </w:p>
    <w:p w14:paraId="3CF2D8B6" w14:textId="77777777" w:rsidR="004620EA" w:rsidRPr="00CA06EF" w:rsidRDefault="004620EA" w:rsidP="004716CC">
      <w:pPr>
        <w:rPr>
          <w:rFonts w:cstheme="minorHAnsi"/>
          <w:spacing w:val="-11"/>
          <w:sz w:val="22"/>
          <w:szCs w:val="22"/>
        </w:rPr>
      </w:pPr>
    </w:p>
    <w:p w14:paraId="0FB78278" w14:textId="77777777" w:rsidR="004620EA" w:rsidRPr="00DA02E1" w:rsidRDefault="004620EA" w:rsidP="004716CC">
      <w:pPr>
        <w:rPr>
          <w:rFonts w:cstheme="minorHAnsi"/>
          <w:spacing w:val="-11"/>
          <w:sz w:val="22"/>
          <w:szCs w:val="22"/>
        </w:rPr>
      </w:pPr>
    </w:p>
    <w:p w14:paraId="0E2BCC65" w14:textId="06F0F1FD" w:rsidR="42570185" w:rsidRDefault="42570185">
      <w:r>
        <w:br w:type="page"/>
      </w:r>
    </w:p>
    <w:p w14:paraId="48E3C264" w14:textId="425B1AF9" w:rsidR="00021948" w:rsidRPr="00714507" w:rsidRDefault="00631BDB" w:rsidP="42570185">
      <w:pPr>
        <w:pStyle w:val="Kop1"/>
        <w:rPr>
          <w:rFonts w:cstheme="minorBidi"/>
          <w:sz w:val="22"/>
          <w:szCs w:val="22"/>
        </w:rPr>
      </w:pPr>
      <w:bookmarkStart w:id="1" w:name="_Toc67047597"/>
      <w:r>
        <w:rPr>
          <w:caps w:val="0"/>
        </w:rPr>
        <w:lastRenderedPageBreak/>
        <w:t xml:space="preserve">Hoofdstuk </w:t>
      </w:r>
      <w:r w:rsidR="00474BE4">
        <w:t xml:space="preserve">1 </w:t>
      </w:r>
      <w:r w:rsidR="009336A0">
        <w:rPr>
          <w:caps w:val="0"/>
        </w:rPr>
        <w:t>A</w:t>
      </w:r>
      <w:r>
        <w:rPr>
          <w:caps w:val="0"/>
        </w:rPr>
        <w:t>lgemene informatie</w:t>
      </w:r>
      <w:bookmarkEnd w:id="1"/>
      <w:r w:rsidR="00021948">
        <w:t xml:space="preserve"> </w:t>
      </w:r>
    </w:p>
    <w:p w14:paraId="44D7FC1A" w14:textId="51BEF0E9" w:rsidR="00021948" w:rsidRPr="00714507" w:rsidRDefault="00021948" w:rsidP="00631BDB">
      <w:pPr>
        <w:pStyle w:val="Geenafstand"/>
      </w:pPr>
      <w:r w:rsidRPr="00FA4B2D">
        <w:t>Wij vinden het belangrijk dat kinderen zich kunnen ontplooien in een warme, veilige en stimulerende omgeving. Wij gaan u</w:t>
      </w:r>
      <w:r w:rsidR="00CA06EF">
        <w:t>it van de behoeft</w:t>
      </w:r>
      <w:r w:rsidR="001F471C">
        <w:t>e</w:t>
      </w:r>
      <w:r w:rsidR="00CA06EF">
        <w:t xml:space="preserve"> van het kind, dat is ons </w:t>
      </w:r>
      <w:r w:rsidR="00861A9A">
        <w:t>uitgangspunt</w:t>
      </w:r>
      <w:r w:rsidR="00CA06EF">
        <w:t xml:space="preserve"> binnen </w:t>
      </w:r>
      <w:r w:rsidR="00DC1D0F">
        <w:t xml:space="preserve">de kinderopvang en </w:t>
      </w:r>
      <w:r w:rsidR="00861A9A">
        <w:t xml:space="preserve">het </w:t>
      </w:r>
      <w:r w:rsidR="001F471C">
        <w:t xml:space="preserve">onderwijs. Wij informeren u graag </w:t>
      </w:r>
      <w:r w:rsidR="005265EF">
        <w:t xml:space="preserve">over </w:t>
      </w:r>
      <w:r w:rsidR="001F471C">
        <w:t>hoe wij dit vorm geven</w:t>
      </w:r>
      <w:r w:rsidR="00977FC6">
        <w:t xml:space="preserve"> op onze locatie</w:t>
      </w:r>
      <w:r w:rsidR="00C3297C">
        <w:t xml:space="preserve"> binnen de kinderopvang</w:t>
      </w:r>
      <w:r w:rsidR="00977FC6">
        <w:t xml:space="preserve">. </w:t>
      </w:r>
    </w:p>
    <w:p w14:paraId="47349014" w14:textId="3207E752" w:rsidR="00021948" w:rsidRDefault="00021948" w:rsidP="00714507">
      <w:pPr>
        <w:pStyle w:val="Kop2"/>
      </w:pPr>
      <w:bookmarkStart w:id="2" w:name="_Toc67047598"/>
      <w:r w:rsidRPr="00C3297C">
        <w:t>Onze accommodatie en de groeps</w:t>
      </w:r>
      <w:r w:rsidR="0075543C" w:rsidRPr="00C3297C">
        <w:t>-</w:t>
      </w:r>
      <w:r w:rsidR="00FA4B2D" w:rsidRPr="00C3297C">
        <w:t xml:space="preserve"> </w:t>
      </w:r>
      <w:r w:rsidR="0075543C" w:rsidRPr="00C3297C">
        <w:t>en buiten</w:t>
      </w:r>
      <w:r w:rsidRPr="00C3297C">
        <w:t>ruimten</w:t>
      </w:r>
      <w:bookmarkEnd w:id="2"/>
      <w:r w:rsidRPr="00C3297C">
        <w:t xml:space="preserve"> </w:t>
      </w:r>
    </w:p>
    <w:p w14:paraId="60311ADD" w14:textId="7BFB4559" w:rsidR="009473F0" w:rsidRDefault="00391675" w:rsidP="00391675">
      <w:pPr>
        <w:pStyle w:val="Geenafstand"/>
      </w:pPr>
      <w:r w:rsidRPr="00DD56F9">
        <w:t>Uniek aan ons kindcentrum is de doorgaande lijn in de ontwikkeling van 0-13 jaar. In de vroege ochtend brengt u uw kinderen naar de kinder</w:t>
      </w:r>
      <w:r w:rsidR="000C64A5">
        <w:t>dag</w:t>
      </w:r>
      <w:r w:rsidRPr="00DD56F9">
        <w:t>opvang. Hier werken we met 2 verticale groepen, voor kinderen in de leeftijd van 0 tot 4 jaar. De kinderen vanaf 4 tot 13 jaar zijn welkom op de voorschoolse opvang. Dit is maar een deur verder. U hoeft niet naar diverse locaties te rijden, maar biedt uw kind(eren) een rustige start van de dag!</w:t>
      </w:r>
      <w:r w:rsidRPr="00DD56F9">
        <w:br/>
      </w:r>
      <w:r w:rsidRPr="00DD56F9">
        <w:br/>
        <w:t>In de loop van de dag is er regelmatig ruimte voor ontmoeting, de oudere peuters kunnen een keer meespelen bij de kleuters, maar ook de grote broer/zus kan nog even om het hoekje kijken bij de kinder</w:t>
      </w:r>
      <w:r w:rsidR="000C64A5">
        <w:t>dag</w:t>
      </w:r>
      <w:r w:rsidRPr="00DD56F9">
        <w:t>opvang. Aan het einde van de dag kunt u uw kinderen weer ophalen bij de BSO en kinder</w:t>
      </w:r>
      <w:r w:rsidR="000C64A5">
        <w:t>dag</w:t>
      </w:r>
      <w:r w:rsidRPr="00DD56F9">
        <w:t>opvang.</w:t>
      </w:r>
      <w:r w:rsidRPr="00DD56F9">
        <w:br/>
        <w:t>We bieden ook kindcentrum brede activiteiten aan, zoals voorstellingen in de Kinderboekenweek, de sinterklaasviering en andere feesten.</w:t>
      </w:r>
      <w:r w:rsidRPr="00DD56F9">
        <w:br/>
      </w:r>
      <w:r w:rsidRPr="00DD56F9">
        <w:br/>
        <w:t>Daarnaast zorgen we ook voor een doorgaande ontwikkeling; de overdracht van kinderen van de kinder</w:t>
      </w:r>
      <w:r w:rsidR="009172D2">
        <w:t>dag</w:t>
      </w:r>
      <w:r w:rsidRPr="00DD56F9">
        <w:t xml:space="preserve">opvang naar basisonderwijs zal dan ook intern geregeld zijn. De onderbouw zit in dezelfde vleugel als de </w:t>
      </w:r>
      <w:r w:rsidR="009172D2">
        <w:t>kinderdag</w:t>
      </w:r>
      <w:r w:rsidRPr="00DD56F9">
        <w:t>opvang, de kinderen (en ook de ouders) zullen de leerkrachten en pedagogisch medewerkers in de jaren dat ze bij ons verblijven allemaal ontmoeten. Uw kind laten ontwikkelen doen we immers samen! </w:t>
      </w:r>
      <w:r w:rsidRPr="00DD56F9">
        <w:br/>
      </w:r>
      <w:r w:rsidRPr="00DD56F9">
        <w:br/>
        <w:t>De kinderen van onze voorschoolse - en buitenschoolse opvang zullen gebruik gaan maken van de leerpleinen die hiervoor multifunctioneel ingericht zijn. Er is veel ruimte om samen te spelen en te ontspannen. Naast onze leerpleinen hebben wij speciaal voor hen ingerichte basisgroep ruimtes, ook daar bieden we activiteiten aan waarbij eigen initiatief en zelf ontdekken wordt gestimuleerd, maar ook ruimte is om even tot rust te komen. Uiteraard zijn al deze ruimtes door de GGD goedgekeurd.</w:t>
      </w:r>
    </w:p>
    <w:p w14:paraId="7DD7D0D4" w14:textId="1D5A4B5D" w:rsidR="00F72C00" w:rsidRPr="00F72C00" w:rsidRDefault="00C3297C" w:rsidP="2FB5382E">
      <w:pPr>
        <w:pStyle w:val="Kop2"/>
      </w:pPr>
      <w:bookmarkStart w:id="3" w:name="_Toc67047599"/>
      <w:r>
        <w:t xml:space="preserve">Onze </w:t>
      </w:r>
      <w:r w:rsidR="00021948">
        <w:t>stam</w:t>
      </w:r>
      <w:r w:rsidR="0075543C">
        <w:t>groep</w:t>
      </w:r>
      <w:r>
        <w:t>en</w:t>
      </w:r>
      <w:bookmarkEnd w:id="3"/>
    </w:p>
    <w:p w14:paraId="6B10C1EF" w14:textId="0B9F5A31" w:rsidR="00F72C00" w:rsidRPr="00F72C00" w:rsidRDefault="56DB0F5B" w:rsidP="00855485">
      <w:pPr>
        <w:pStyle w:val="Geenafstand"/>
      </w:pPr>
      <w:r w:rsidRPr="7DA98E13">
        <w:rPr>
          <w:rFonts w:eastAsia="Calibri"/>
        </w:rPr>
        <w:t>Wij zijn van mening dat voor het kind de aanwezigheid van bekende kinderen in de groep een gevoel van veiligheid geeft. Dit groepsgevoel vormt eveneens een goede basis voor het kind om te spelen, te ontmoeten en zich te ontwikkelen.</w:t>
      </w:r>
      <w:r>
        <w:t xml:space="preserve"> </w:t>
      </w:r>
      <w:r w:rsidR="00F72C00">
        <w:t>Binnen on</w:t>
      </w:r>
      <w:r w:rsidR="002E41DD">
        <w:t xml:space="preserve">ze kinderdagopvang </w:t>
      </w:r>
      <w:r w:rsidR="00F72C00">
        <w:t>werken we met stamgroepen. De</w:t>
      </w:r>
      <w:r w:rsidR="6688F1C2">
        <w:t>ze</w:t>
      </w:r>
      <w:r w:rsidR="00F72C00">
        <w:t xml:space="preserve"> groep is voor de kinderen een veilige basis waar kinderen eten en</w:t>
      </w:r>
      <w:r w:rsidR="7AA06A83">
        <w:t xml:space="preserve"> </w:t>
      </w:r>
      <w:r w:rsidR="00F72C00">
        <w:t xml:space="preserve">slapen. Kringmomenten vinden plaats binnen de veilige stamgroep. Vanuit deze veilige basis krijgen kinderen activiteiten aangeboden buiten de stamgroep. </w:t>
      </w:r>
    </w:p>
    <w:p w14:paraId="647BA734" w14:textId="61EC2CF6" w:rsidR="2FB5382E" w:rsidRDefault="00FA4B2D" w:rsidP="0023501F">
      <w:pPr>
        <w:pStyle w:val="Geenafstand"/>
        <w:rPr>
          <w:rFonts w:eastAsia="Calibri" w:cstheme="minorBidi"/>
        </w:rPr>
      </w:pPr>
      <w:r w:rsidRPr="0023501F">
        <w:rPr>
          <w:rFonts w:eastAsia="Calibri" w:cstheme="minorBidi"/>
        </w:rPr>
        <w:t xml:space="preserve">De beroepskracht-kind-ratio (BKR) is het aantal pedagogisch medewerkers in verhouding tot het aantal kinderen op de groep. Deze verhouding is afhankelijk van de leeftijd van de aanwezige kinderen. Voor het bepalen van de juiste BKR volgen wij </w:t>
      </w:r>
      <w:r w:rsidR="00DD7477" w:rsidRPr="0023501F">
        <w:rPr>
          <w:rFonts w:eastAsia="Calibri" w:cstheme="minorBidi"/>
        </w:rPr>
        <w:t xml:space="preserve">altijd </w:t>
      </w:r>
      <w:r w:rsidRPr="0023501F">
        <w:rPr>
          <w:rFonts w:eastAsia="Calibri" w:cstheme="minorBidi"/>
        </w:rPr>
        <w:t>de landelijke richtlijnen (</w:t>
      </w:r>
      <w:hyperlink r:id="rId19">
        <w:r w:rsidRPr="0023501F">
          <w:rPr>
            <w:rStyle w:val="Hyperlink"/>
            <w:rFonts w:eastAsia="Calibri" w:cstheme="minorBidi"/>
          </w:rPr>
          <w:t>www.1ratio.nl</w:t>
        </w:r>
      </w:hyperlink>
      <w:r w:rsidRPr="0023501F">
        <w:rPr>
          <w:rFonts w:eastAsia="Calibri" w:cstheme="minorBidi"/>
        </w:rPr>
        <w:t xml:space="preserve">). </w:t>
      </w:r>
    </w:p>
    <w:p w14:paraId="3C85BA1A" w14:textId="77777777" w:rsidR="0023501F" w:rsidRPr="0023501F" w:rsidRDefault="0023501F" w:rsidP="0023501F">
      <w:pPr>
        <w:pStyle w:val="Geenafstand"/>
        <w:rPr>
          <w:rFonts w:eastAsia="Calibri" w:cstheme="minorBidi"/>
        </w:rPr>
      </w:pPr>
    </w:p>
    <w:p w14:paraId="4551060E" w14:textId="0C2CF71E" w:rsidR="0075543C" w:rsidRPr="0023501F" w:rsidRDefault="00A2595C" w:rsidP="2FB5382E">
      <w:pPr>
        <w:spacing w:line="240" w:lineRule="auto"/>
        <w:rPr>
          <w:rFonts w:ascii="Open Sans" w:eastAsia="Calibri" w:hAnsi="Open Sans" w:cs="Open Sans"/>
          <w:sz w:val="20"/>
        </w:rPr>
      </w:pPr>
      <w:r w:rsidRPr="0023501F">
        <w:rPr>
          <w:rFonts w:ascii="Open Sans" w:eastAsia="Calibri" w:hAnsi="Open Sans" w:cs="Open Sans"/>
          <w:sz w:val="20"/>
        </w:rPr>
        <w:t>K</w:t>
      </w:r>
      <w:r w:rsidR="00714507" w:rsidRPr="0023501F">
        <w:rPr>
          <w:rFonts w:ascii="Open Sans" w:eastAsia="Calibri" w:hAnsi="Open Sans" w:cs="Open Sans"/>
          <w:sz w:val="20"/>
        </w:rPr>
        <w:t xml:space="preserve">indcentrum </w:t>
      </w:r>
      <w:r w:rsidR="00A909CC" w:rsidRPr="0023501F">
        <w:rPr>
          <w:rFonts w:ascii="Open Sans" w:eastAsia="Calibri" w:hAnsi="Open Sans" w:cs="Open Sans"/>
          <w:sz w:val="20"/>
        </w:rPr>
        <w:t xml:space="preserve">De </w:t>
      </w:r>
      <w:r w:rsidR="006D08C7">
        <w:rPr>
          <w:rFonts w:ascii="Open Sans" w:eastAsia="Calibri" w:hAnsi="Open Sans" w:cs="Open Sans"/>
          <w:sz w:val="20"/>
        </w:rPr>
        <w:t>Branding locatie Veller</w:t>
      </w:r>
      <w:r w:rsidR="00714507" w:rsidRPr="0023501F">
        <w:rPr>
          <w:rFonts w:ascii="Open Sans" w:eastAsia="Calibri" w:hAnsi="Open Sans" w:cs="Open Sans"/>
          <w:sz w:val="20"/>
        </w:rPr>
        <w:t xml:space="preserve"> bestaat op dit moment uit:</w:t>
      </w:r>
    </w:p>
    <w:tbl>
      <w:tblPr>
        <w:tblStyle w:val="Rastertabel4-Accent1"/>
        <w:tblW w:w="9922" w:type="dxa"/>
        <w:tblLayout w:type="fixed"/>
        <w:tblLook w:val="04A0" w:firstRow="1" w:lastRow="0" w:firstColumn="1" w:lastColumn="0" w:noHBand="0" w:noVBand="1"/>
      </w:tblPr>
      <w:tblGrid>
        <w:gridCol w:w="2690"/>
        <w:gridCol w:w="1815"/>
        <w:gridCol w:w="1620"/>
        <w:gridCol w:w="2181"/>
        <w:gridCol w:w="1616"/>
      </w:tblGrid>
      <w:tr w:rsidR="00A909CC" w:rsidRPr="00A909CC" w14:paraId="34C28117" w14:textId="77777777" w:rsidTr="00466AA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90" w:type="dxa"/>
          </w:tcPr>
          <w:p w14:paraId="0C6E5C67" w14:textId="5135BF95" w:rsidR="0075543C" w:rsidRPr="00D05C1E" w:rsidRDefault="00A909CC" w:rsidP="2FB5382E">
            <w:pPr>
              <w:rPr>
                <w:rFonts w:eastAsia="Calibri" w:cstheme="minorBidi"/>
                <w:sz w:val="22"/>
                <w:szCs w:val="22"/>
                <w:highlight w:val="lightGray"/>
              </w:rPr>
            </w:pPr>
            <w:r w:rsidRPr="00D05C1E">
              <w:rPr>
                <w:rFonts w:eastAsia="Calibri" w:cstheme="minorBidi"/>
                <w:sz w:val="22"/>
                <w:szCs w:val="22"/>
              </w:rPr>
              <w:t xml:space="preserve">Kindcentrum De </w:t>
            </w:r>
            <w:r w:rsidR="006D08C7" w:rsidRPr="00D05C1E">
              <w:rPr>
                <w:rFonts w:eastAsia="Calibri" w:cstheme="minorBidi"/>
                <w:sz w:val="22"/>
                <w:szCs w:val="22"/>
              </w:rPr>
              <w:t>Branding locatie Veller</w:t>
            </w:r>
          </w:p>
        </w:tc>
        <w:tc>
          <w:tcPr>
            <w:tcW w:w="1815" w:type="dxa"/>
          </w:tcPr>
          <w:p w14:paraId="6A4817E4" w14:textId="7F1F73E6" w:rsidR="1D1FC67A" w:rsidRPr="00A909CC" w:rsidRDefault="1D1FC67A" w:rsidP="2FB5382E">
            <w:pPr>
              <w:cnfStyle w:val="100000000000" w:firstRow="1" w:lastRow="0" w:firstColumn="0" w:lastColumn="0" w:oddVBand="0" w:evenVBand="0" w:oddHBand="0" w:evenHBand="0" w:firstRowFirstColumn="0" w:firstRowLastColumn="0" w:lastRowFirstColumn="0" w:lastRowLastColumn="0"/>
              <w:rPr>
                <w:rFonts w:eastAsia="Calibri" w:cstheme="minorBidi"/>
                <w:b w:val="0"/>
                <w:bCs w:val="0"/>
                <w:sz w:val="22"/>
                <w:szCs w:val="22"/>
              </w:rPr>
            </w:pPr>
            <w:r w:rsidRPr="00A909CC">
              <w:rPr>
                <w:rFonts w:eastAsia="Calibri" w:cstheme="minorBidi"/>
                <w:b w:val="0"/>
                <w:bCs w:val="0"/>
                <w:sz w:val="22"/>
                <w:szCs w:val="22"/>
              </w:rPr>
              <w:t>Dag</w:t>
            </w:r>
          </w:p>
        </w:tc>
        <w:tc>
          <w:tcPr>
            <w:tcW w:w="1620" w:type="dxa"/>
          </w:tcPr>
          <w:p w14:paraId="24AB1D23" w14:textId="77777777" w:rsidR="0075543C" w:rsidRPr="00A909CC" w:rsidRDefault="0075543C" w:rsidP="00C55DF7">
            <w:pPr>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909CC">
              <w:rPr>
                <w:rFonts w:eastAsia="Calibri" w:cstheme="minorHAnsi"/>
                <w:b w:val="0"/>
                <w:sz w:val="22"/>
                <w:szCs w:val="22"/>
              </w:rPr>
              <w:t>Leeftijd kinderen</w:t>
            </w:r>
          </w:p>
        </w:tc>
        <w:tc>
          <w:tcPr>
            <w:tcW w:w="2181" w:type="dxa"/>
          </w:tcPr>
          <w:p w14:paraId="7CC64BA2" w14:textId="77777777" w:rsidR="0075543C" w:rsidRPr="00A909CC" w:rsidRDefault="0075543C" w:rsidP="00C55DF7">
            <w:pPr>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909CC">
              <w:rPr>
                <w:rFonts w:eastAsia="Calibri" w:cstheme="minorHAnsi"/>
                <w:b w:val="0"/>
                <w:sz w:val="22"/>
                <w:szCs w:val="22"/>
              </w:rPr>
              <w:t>Maximaal aantal kinderen</w:t>
            </w:r>
          </w:p>
        </w:tc>
        <w:tc>
          <w:tcPr>
            <w:tcW w:w="1616" w:type="dxa"/>
          </w:tcPr>
          <w:p w14:paraId="5FBC8A74" w14:textId="77777777" w:rsidR="0075543C" w:rsidRPr="00A909CC" w:rsidRDefault="0075543C" w:rsidP="00C55DF7">
            <w:pPr>
              <w:cnfStyle w:val="100000000000" w:firstRow="1" w:lastRow="0" w:firstColumn="0" w:lastColumn="0" w:oddVBand="0" w:evenVBand="0" w:oddHBand="0" w:evenHBand="0" w:firstRowFirstColumn="0" w:firstRowLastColumn="0" w:lastRowFirstColumn="0" w:lastRowLastColumn="0"/>
              <w:rPr>
                <w:rFonts w:eastAsia="Calibri" w:cstheme="minorHAnsi"/>
                <w:b w:val="0"/>
                <w:sz w:val="22"/>
                <w:szCs w:val="22"/>
              </w:rPr>
            </w:pPr>
            <w:r w:rsidRPr="00A909CC">
              <w:rPr>
                <w:rFonts w:eastAsia="Calibri" w:cstheme="minorHAnsi"/>
                <w:b w:val="0"/>
                <w:sz w:val="22"/>
                <w:szCs w:val="22"/>
              </w:rPr>
              <w:t>Aantal pedagogisch medewerkers</w:t>
            </w:r>
          </w:p>
        </w:tc>
      </w:tr>
      <w:tr w:rsidR="00A909CC" w:rsidRPr="00A909CC" w14:paraId="1D84875F" w14:textId="77777777" w:rsidTr="00466AA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0" w:type="dxa"/>
          </w:tcPr>
          <w:p w14:paraId="1066A5A6" w14:textId="3E389F16" w:rsidR="0075543C" w:rsidRPr="00A909CC" w:rsidRDefault="00956D49" w:rsidP="00C55DF7">
            <w:pPr>
              <w:rPr>
                <w:rFonts w:eastAsia="Calibri" w:cstheme="minorHAnsi"/>
                <w:sz w:val="22"/>
                <w:szCs w:val="22"/>
              </w:rPr>
            </w:pPr>
            <w:r w:rsidRPr="00A909CC">
              <w:rPr>
                <w:rFonts w:eastAsia="Calibri" w:cstheme="minorHAnsi"/>
                <w:sz w:val="22"/>
                <w:szCs w:val="22"/>
              </w:rPr>
              <w:t>Zeester</w:t>
            </w:r>
            <w:r w:rsidR="008F0BBB">
              <w:rPr>
                <w:rFonts w:eastAsia="Calibri" w:cstheme="minorHAnsi"/>
                <w:sz w:val="22"/>
                <w:szCs w:val="22"/>
              </w:rPr>
              <w:t>ren</w:t>
            </w:r>
          </w:p>
        </w:tc>
        <w:tc>
          <w:tcPr>
            <w:tcW w:w="1815" w:type="dxa"/>
          </w:tcPr>
          <w:p w14:paraId="32B26277" w14:textId="684D7539" w:rsidR="358D8DD5" w:rsidRPr="00A909CC" w:rsidRDefault="358D8DD5" w:rsidP="2FB5382E">
            <w:pPr>
              <w:jc w:val="center"/>
              <w:cnfStyle w:val="000000100000" w:firstRow="0" w:lastRow="0" w:firstColumn="0" w:lastColumn="0" w:oddVBand="0" w:evenVBand="0" w:oddHBand="1" w:evenHBand="0" w:firstRowFirstColumn="0" w:firstRowLastColumn="0" w:lastRowFirstColumn="0" w:lastRowLastColumn="0"/>
              <w:rPr>
                <w:rFonts w:eastAsia="Calibri" w:cstheme="minorBidi"/>
                <w:sz w:val="22"/>
                <w:szCs w:val="22"/>
              </w:rPr>
            </w:pPr>
            <w:r w:rsidRPr="00A909CC">
              <w:rPr>
                <w:rFonts w:eastAsia="Calibri" w:cstheme="minorBidi"/>
                <w:sz w:val="22"/>
                <w:szCs w:val="22"/>
              </w:rPr>
              <w:t>Maandag</w:t>
            </w:r>
          </w:p>
        </w:tc>
        <w:tc>
          <w:tcPr>
            <w:tcW w:w="1620" w:type="dxa"/>
          </w:tcPr>
          <w:p w14:paraId="1F72F646" w14:textId="0620E3E5" w:rsidR="0075543C" w:rsidRPr="00A909CC" w:rsidRDefault="00A909CC"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0-4</w:t>
            </w:r>
          </w:p>
        </w:tc>
        <w:tc>
          <w:tcPr>
            <w:tcW w:w="2181" w:type="dxa"/>
          </w:tcPr>
          <w:p w14:paraId="08CE6F91" w14:textId="2C0187FC" w:rsidR="0075543C" w:rsidRPr="00A909CC" w:rsidRDefault="00A909CC"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12</w:t>
            </w:r>
          </w:p>
        </w:tc>
        <w:tc>
          <w:tcPr>
            <w:tcW w:w="1616" w:type="dxa"/>
          </w:tcPr>
          <w:p w14:paraId="61CDCEAD" w14:textId="66917C6E" w:rsidR="0075543C" w:rsidRPr="00A909CC" w:rsidRDefault="00A909CC"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2</w:t>
            </w:r>
          </w:p>
        </w:tc>
      </w:tr>
      <w:tr w:rsidR="00A909CC" w:rsidRPr="00A909CC" w14:paraId="58A43453" w14:textId="77777777" w:rsidTr="00466AA7">
        <w:trPr>
          <w:trHeight w:val="284"/>
        </w:trPr>
        <w:tc>
          <w:tcPr>
            <w:cnfStyle w:val="001000000000" w:firstRow="0" w:lastRow="0" w:firstColumn="1" w:lastColumn="0" w:oddVBand="0" w:evenVBand="0" w:oddHBand="0" w:evenHBand="0" w:firstRowFirstColumn="0" w:firstRowLastColumn="0" w:lastRowFirstColumn="0" w:lastRowLastColumn="0"/>
            <w:tcW w:w="2690" w:type="dxa"/>
          </w:tcPr>
          <w:p w14:paraId="253A62B7" w14:textId="793770FF" w:rsidR="0075543C" w:rsidRPr="00A909CC" w:rsidRDefault="0075543C" w:rsidP="00C55DF7">
            <w:pPr>
              <w:rPr>
                <w:rFonts w:eastAsia="Calibri" w:cstheme="minorHAnsi"/>
                <w:sz w:val="22"/>
                <w:szCs w:val="22"/>
              </w:rPr>
            </w:pPr>
          </w:p>
        </w:tc>
        <w:tc>
          <w:tcPr>
            <w:tcW w:w="1815" w:type="dxa"/>
          </w:tcPr>
          <w:p w14:paraId="20CD33E9" w14:textId="7B53684D" w:rsidR="2FB5382E" w:rsidRPr="00A909CC" w:rsidRDefault="00A909CC" w:rsidP="2FB5382E">
            <w:pPr>
              <w:jc w:val="center"/>
              <w:cnfStyle w:val="000000000000" w:firstRow="0" w:lastRow="0" w:firstColumn="0" w:lastColumn="0" w:oddVBand="0" w:evenVBand="0" w:oddHBand="0" w:evenHBand="0" w:firstRowFirstColumn="0" w:firstRowLastColumn="0" w:lastRowFirstColumn="0" w:lastRowLastColumn="0"/>
              <w:rPr>
                <w:rFonts w:eastAsia="Calibri" w:cstheme="minorBidi"/>
                <w:sz w:val="22"/>
                <w:szCs w:val="22"/>
              </w:rPr>
            </w:pPr>
            <w:r w:rsidRPr="00A909CC">
              <w:rPr>
                <w:rFonts w:eastAsia="Calibri" w:cstheme="minorBidi"/>
                <w:sz w:val="22"/>
                <w:szCs w:val="22"/>
              </w:rPr>
              <w:t>Dinsdag</w:t>
            </w:r>
          </w:p>
        </w:tc>
        <w:tc>
          <w:tcPr>
            <w:tcW w:w="1620" w:type="dxa"/>
          </w:tcPr>
          <w:p w14:paraId="6BB9E253" w14:textId="3C1D00E8" w:rsidR="0075543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0-4</w:t>
            </w:r>
          </w:p>
        </w:tc>
        <w:tc>
          <w:tcPr>
            <w:tcW w:w="2181" w:type="dxa"/>
          </w:tcPr>
          <w:p w14:paraId="23DE523C" w14:textId="45FD348D" w:rsidR="0075543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12</w:t>
            </w:r>
          </w:p>
        </w:tc>
        <w:tc>
          <w:tcPr>
            <w:tcW w:w="1616" w:type="dxa"/>
          </w:tcPr>
          <w:p w14:paraId="52E56223" w14:textId="1B307AA2" w:rsidR="0075543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2</w:t>
            </w:r>
          </w:p>
        </w:tc>
      </w:tr>
      <w:tr w:rsidR="00A909CC" w:rsidRPr="00A909CC" w14:paraId="232AE967" w14:textId="77777777" w:rsidTr="00466AA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0" w:type="dxa"/>
          </w:tcPr>
          <w:p w14:paraId="116FC371" w14:textId="5EF6E62A" w:rsidR="0075543C" w:rsidRPr="00A909CC" w:rsidRDefault="0075543C" w:rsidP="00C55DF7">
            <w:pPr>
              <w:rPr>
                <w:rFonts w:eastAsia="Calibri" w:cstheme="minorHAnsi"/>
                <w:sz w:val="22"/>
                <w:szCs w:val="22"/>
              </w:rPr>
            </w:pPr>
          </w:p>
        </w:tc>
        <w:tc>
          <w:tcPr>
            <w:tcW w:w="1815" w:type="dxa"/>
          </w:tcPr>
          <w:p w14:paraId="3501B74C" w14:textId="3B46FFD6" w:rsidR="2FB5382E" w:rsidRPr="00A909CC" w:rsidRDefault="00A909CC" w:rsidP="2FB5382E">
            <w:pPr>
              <w:jc w:val="center"/>
              <w:cnfStyle w:val="000000100000" w:firstRow="0" w:lastRow="0" w:firstColumn="0" w:lastColumn="0" w:oddVBand="0" w:evenVBand="0" w:oddHBand="1" w:evenHBand="0" w:firstRowFirstColumn="0" w:firstRowLastColumn="0" w:lastRowFirstColumn="0" w:lastRowLastColumn="0"/>
              <w:rPr>
                <w:rFonts w:eastAsia="Calibri" w:cstheme="minorBidi"/>
                <w:sz w:val="22"/>
                <w:szCs w:val="22"/>
              </w:rPr>
            </w:pPr>
            <w:r w:rsidRPr="00A909CC">
              <w:rPr>
                <w:rFonts w:eastAsia="Calibri" w:cstheme="minorBidi"/>
                <w:sz w:val="22"/>
                <w:szCs w:val="22"/>
              </w:rPr>
              <w:t>Woensdag</w:t>
            </w:r>
          </w:p>
        </w:tc>
        <w:tc>
          <w:tcPr>
            <w:tcW w:w="1620" w:type="dxa"/>
          </w:tcPr>
          <w:p w14:paraId="07547A01" w14:textId="2A7EEA6A" w:rsidR="0075543C" w:rsidRPr="00A909CC" w:rsidRDefault="00D554CB"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Pr>
                <w:rFonts w:eastAsia="Calibri" w:cstheme="minorHAnsi"/>
                <w:sz w:val="22"/>
                <w:szCs w:val="22"/>
              </w:rPr>
              <w:t>-</w:t>
            </w:r>
          </w:p>
        </w:tc>
        <w:tc>
          <w:tcPr>
            <w:tcW w:w="2181" w:type="dxa"/>
          </w:tcPr>
          <w:p w14:paraId="5043CB0F" w14:textId="0D338AC3" w:rsidR="0075543C" w:rsidRPr="00A909CC" w:rsidRDefault="00D554CB"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Pr>
                <w:rFonts w:eastAsia="Calibri" w:cstheme="minorHAnsi"/>
                <w:sz w:val="22"/>
                <w:szCs w:val="22"/>
              </w:rPr>
              <w:t>-</w:t>
            </w:r>
          </w:p>
        </w:tc>
        <w:tc>
          <w:tcPr>
            <w:tcW w:w="1616" w:type="dxa"/>
          </w:tcPr>
          <w:p w14:paraId="07459315" w14:textId="1458B838" w:rsidR="0075543C" w:rsidRPr="00A909CC" w:rsidRDefault="00D554CB"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Pr>
                <w:rFonts w:eastAsia="Calibri" w:cstheme="minorHAnsi"/>
                <w:sz w:val="22"/>
                <w:szCs w:val="22"/>
              </w:rPr>
              <w:t>-</w:t>
            </w:r>
          </w:p>
        </w:tc>
      </w:tr>
      <w:tr w:rsidR="00A909CC" w:rsidRPr="00A909CC" w14:paraId="645C5117" w14:textId="77777777" w:rsidTr="00466AA7">
        <w:trPr>
          <w:trHeight w:val="284"/>
        </w:trPr>
        <w:tc>
          <w:tcPr>
            <w:cnfStyle w:val="001000000000" w:firstRow="0" w:lastRow="0" w:firstColumn="1" w:lastColumn="0" w:oddVBand="0" w:evenVBand="0" w:oddHBand="0" w:evenHBand="0" w:firstRowFirstColumn="0" w:firstRowLastColumn="0" w:lastRowFirstColumn="0" w:lastRowLastColumn="0"/>
            <w:tcW w:w="2690" w:type="dxa"/>
          </w:tcPr>
          <w:p w14:paraId="72B1EF57" w14:textId="40E8B917" w:rsidR="0075543C" w:rsidRPr="00A909CC" w:rsidRDefault="0075543C" w:rsidP="00C55DF7">
            <w:pPr>
              <w:rPr>
                <w:rFonts w:eastAsia="Calibri" w:cstheme="minorHAnsi"/>
                <w:sz w:val="22"/>
                <w:szCs w:val="22"/>
              </w:rPr>
            </w:pPr>
          </w:p>
        </w:tc>
        <w:tc>
          <w:tcPr>
            <w:tcW w:w="1815" w:type="dxa"/>
          </w:tcPr>
          <w:p w14:paraId="0DC9E298" w14:textId="37025DB6" w:rsidR="2FB5382E" w:rsidRPr="00A909CC" w:rsidRDefault="00A909CC" w:rsidP="2FB5382E">
            <w:pPr>
              <w:jc w:val="center"/>
              <w:cnfStyle w:val="000000000000" w:firstRow="0" w:lastRow="0" w:firstColumn="0" w:lastColumn="0" w:oddVBand="0" w:evenVBand="0" w:oddHBand="0" w:evenHBand="0" w:firstRowFirstColumn="0" w:firstRowLastColumn="0" w:lastRowFirstColumn="0" w:lastRowLastColumn="0"/>
              <w:rPr>
                <w:rFonts w:eastAsia="Calibri" w:cstheme="minorBidi"/>
                <w:sz w:val="22"/>
                <w:szCs w:val="22"/>
              </w:rPr>
            </w:pPr>
            <w:r w:rsidRPr="00A909CC">
              <w:rPr>
                <w:rFonts w:eastAsia="Calibri" w:cstheme="minorBidi"/>
                <w:sz w:val="22"/>
                <w:szCs w:val="22"/>
              </w:rPr>
              <w:t>Donderdag</w:t>
            </w:r>
          </w:p>
        </w:tc>
        <w:tc>
          <w:tcPr>
            <w:tcW w:w="1620" w:type="dxa"/>
          </w:tcPr>
          <w:p w14:paraId="6537F28F" w14:textId="799EDCDF" w:rsidR="0075543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0-4</w:t>
            </w:r>
          </w:p>
        </w:tc>
        <w:tc>
          <w:tcPr>
            <w:tcW w:w="2181" w:type="dxa"/>
          </w:tcPr>
          <w:p w14:paraId="6DFB9E20" w14:textId="4FEC1C9C" w:rsidR="0075543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12</w:t>
            </w:r>
          </w:p>
        </w:tc>
        <w:tc>
          <w:tcPr>
            <w:tcW w:w="1616" w:type="dxa"/>
          </w:tcPr>
          <w:p w14:paraId="70DF9E56" w14:textId="556568E0" w:rsidR="0075543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2</w:t>
            </w:r>
          </w:p>
        </w:tc>
      </w:tr>
      <w:tr w:rsidR="00A909CC" w:rsidRPr="00A909CC" w14:paraId="5825AC4D" w14:textId="77777777" w:rsidTr="00466AA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0" w:type="dxa"/>
          </w:tcPr>
          <w:p w14:paraId="25F298D9" w14:textId="77777777" w:rsidR="00A909CC" w:rsidRPr="00A909CC" w:rsidRDefault="00A909CC" w:rsidP="00C55DF7">
            <w:pPr>
              <w:rPr>
                <w:rFonts w:eastAsia="Calibri" w:cstheme="minorHAnsi"/>
                <w:sz w:val="22"/>
                <w:szCs w:val="22"/>
              </w:rPr>
            </w:pPr>
          </w:p>
        </w:tc>
        <w:tc>
          <w:tcPr>
            <w:tcW w:w="1815" w:type="dxa"/>
          </w:tcPr>
          <w:p w14:paraId="66DE739A" w14:textId="69B8895D" w:rsidR="00A909CC" w:rsidRPr="00A909CC" w:rsidRDefault="00A909CC" w:rsidP="2FB5382E">
            <w:pPr>
              <w:jc w:val="center"/>
              <w:cnfStyle w:val="000000100000" w:firstRow="0" w:lastRow="0" w:firstColumn="0" w:lastColumn="0" w:oddVBand="0" w:evenVBand="0" w:oddHBand="1" w:evenHBand="0" w:firstRowFirstColumn="0" w:firstRowLastColumn="0" w:lastRowFirstColumn="0" w:lastRowLastColumn="0"/>
              <w:rPr>
                <w:rFonts w:eastAsia="Calibri" w:cstheme="minorBidi"/>
                <w:sz w:val="22"/>
                <w:szCs w:val="22"/>
              </w:rPr>
            </w:pPr>
            <w:r w:rsidRPr="00A909CC">
              <w:rPr>
                <w:rFonts w:eastAsia="Calibri" w:cstheme="minorBidi"/>
                <w:sz w:val="22"/>
                <w:szCs w:val="22"/>
              </w:rPr>
              <w:t>Vrijdag</w:t>
            </w:r>
          </w:p>
        </w:tc>
        <w:tc>
          <w:tcPr>
            <w:tcW w:w="1620" w:type="dxa"/>
          </w:tcPr>
          <w:p w14:paraId="7F05D2AD" w14:textId="3897F7D3" w:rsidR="00A909CC" w:rsidRPr="00A909CC" w:rsidRDefault="00D554CB"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Pr>
                <w:rFonts w:eastAsia="Calibri" w:cstheme="minorHAnsi"/>
                <w:sz w:val="22"/>
                <w:szCs w:val="22"/>
              </w:rPr>
              <w:t>0-4</w:t>
            </w:r>
          </w:p>
        </w:tc>
        <w:tc>
          <w:tcPr>
            <w:tcW w:w="2181" w:type="dxa"/>
          </w:tcPr>
          <w:p w14:paraId="1D704118" w14:textId="5597CFF4" w:rsidR="00A909CC" w:rsidRPr="00A909CC" w:rsidRDefault="00D554CB"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Pr>
                <w:rFonts w:eastAsia="Calibri" w:cstheme="minorHAnsi"/>
                <w:sz w:val="22"/>
                <w:szCs w:val="22"/>
              </w:rPr>
              <w:t>12</w:t>
            </w:r>
          </w:p>
        </w:tc>
        <w:tc>
          <w:tcPr>
            <w:tcW w:w="1616" w:type="dxa"/>
          </w:tcPr>
          <w:p w14:paraId="767DEE23" w14:textId="0EDE1ACD" w:rsidR="00A909CC" w:rsidRPr="00A909CC" w:rsidRDefault="00D554CB"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Pr>
                <w:rFonts w:eastAsia="Calibri" w:cstheme="minorHAnsi"/>
                <w:sz w:val="22"/>
                <w:szCs w:val="22"/>
              </w:rPr>
              <w:t>2</w:t>
            </w:r>
          </w:p>
        </w:tc>
      </w:tr>
      <w:tr w:rsidR="00A909CC" w:rsidRPr="00A909CC" w14:paraId="045EE5C8" w14:textId="77777777" w:rsidTr="00466AA7">
        <w:trPr>
          <w:trHeight w:val="284"/>
        </w:trPr>
        <w:tc>
          <w:tcPr>
            <w:cnfStyle w:val="001000000000" w:firstRow="0" w:lastRow="0" w:firstColumn="1" w:lastColumn="0" w:oddVBand="0" w:evenVBand="0" w:oddHBand="0" w:evenHBand="0" w:firstRowFirstColumn="0" w:firstRowLastColumn="0" w:lastRowFirstColumn="0" w:lastRowLastColumn="0"/>
            <w:tcW w:w="2690" w:type="dxa"/>
          </w:tcPr>
          <w:p w14:paraId="34199B74" w14:textId="77777777" w:rsidR="00A909CC" w:rsidRPr="00A909CC" w:rsidRDefault="00A909CC" w:rsidP="00C55DF7">
            <w:pPr>
              <w:rPr>
                <w:rFonts w:eastAsia="Calibri" w:cstheme="minorHAnsi"/>
                <w:sz w:val="22"/>
                <w:szCs w:val="22"/>
              </w:rPr>
            </w:pPr>
          </w:p>
        </w:tc>
        <w:tc>
          <w:tcPr>
            <w:tcW w:w="1815" w:type="dxa"/>
          </w:tcPr>
          <w:p w14:paraId="556D7001" w14:textId="77777777" w:rsidR="00A909CC" w:rsidRPr="00A909CC" w:rsidRDefault="00A909CC" w:rsidP="2FB5382E">
            <w:pPr>
              <w:jc w:val="center"/>
              <w:cnfStyle w:val="000000000000" w:firstRow="0" w:lastRow="0" w:firstColumn="0" w:lastColumn="0" w:oddVBand="0" w:evenVBand="0" w:oddHBand="0" w:evenHBand="0" w:firstRowFirstColumn="0" w:firstRowLastColumn="0" w:lastRowFirstColumn="0" w:lastRowLastColumn="0"/>
              <w:rPr>
                <w:rFonts w:eastAsia="Calibri" w:cstheme="minorBidi"/>
                <w:sz w:val="22"/>
                <w:szCs w:val="22"/>
              </w:rPr>
            </w:pPr>
          </w:p>
        </w:tc>
        <w:tc>
          <w:tcPr>
            <w:tcW w:w="1620" w:type="dxa"/>
          </w:tcPr>
          <w:p w14:paraId="626EBF69" w14:textId="77777777" w:rsidR="00A909C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2181" w:type="dxa"/>
          </w:tcPr>
          <w:p w14:paraId="4DB2124F" w14:textId="77777777" w:rsidR="00A909C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c>
          <w:tcPr>
            <w:tcW w:w="1616" w:type="dxa"/>
          </w:tcPr>
          <w:p w14:paraId="43754182" w14:textId="77777777" w:rsidR="00A909C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p>
        </w:tc>
      </w:tr>
      <w:tr w:rsidR="00A909CC" w:rsidRPr="00A909CC" w14:paraId="5571A837" w14:textId="77777777" w:rsidTr="00466AA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0" w:type="dxa"/>
          </w:tcPr>
          <w:p w14:paraId="09D575DA" w14:textId="40E68DDA" w:rsidR="00A909CC" w:rsidRPr="00A909CC" w:rsidRDefault="008F0BBB" w:rsidP="00C55DF7">
            <w:pPr>
              <w:rPr>
                <w:rFonts w:eastAsia="Calibri" w:cstheme="minorHAnsi"/>
                <w:sz w:val="22"/>
                <w:szCs w:val="22"/>
              </w:rPr>
            </w:pPr>
            <w:r>
              <w:rPr>
                <w:rFonts w:eastAsia="Calibri" w:cstheme="minorHAnsi"/>
                <w:sz w:val="22"/>
                <w:szCs w:val="22"/>
              </w:rPr>
              <w:t>Zeepaardjes</w:t>
            </w:r>
          </w:p>
        </w:tc>
        <w:tc>
          <w:tcPr>
            <w:tcW w:w="1815" w:type="dxa"/>
          </w:tcPr>
          <w:p w14:paraId="5D16DE79" w14:textId="5811B6D7" w:rsidR="00A909CC" w:rsidRPr="00A909CC" w:rsidRDefault="00A909CC" w:rsidP="2FB5382E">
            <w:pPr>
              <w:jc w:val="center"/>
              <w:cnfStyle w:val="000000100000" w:firstRow="0" w:lastRow="0" w:firstColumn="0" w:lastColumn="0" w:oddVBand="0" w:evenVBand="0" w:oddHBand="1" w:evenHBand="0" w:firstRowFirstColumn="0" w:firstRowLastColumn="0" w:lastRowFirstColumn="0" w:lastRowLastColumn="0"/>
              <w:rPr>
                <w:rFonts w:eastAsia="Calibri" w:cstheme="minorBidi"/>
                <w:sz w:val="22"/>
                <w:szCs w:val="22"/>
              </w:rPr>
            </w:pPr>
            <w:r w:rsidRPr="00A909CC">
              <w:rPr>
                <w:rFonts w:eastAsia="Calibri" w:cstheme="minorBidi"/>
                <w:sz w:val="22"/>
                <w:szCs w:val="22"/>
              </w:rPr>
              <w:t>Maandag</w:t>
            </w:r>
          </w:p>
        </w:tc>
        <w:tc>
          <w:tcPr>
            <w:tcW w:w="1620" w:type="dxa"/>
          </w:tcPr>
          <w:p w14:paraId="51619D3A" w14:textId="092AC488" w:rsidR="00A909CC" w:rsidRPr="00A909CC" w:rsidRDefault="00A909CC"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0-4</w:t>
            </w:r>
          </w:p>
        </w:tc>
        <w:tc>
          <w:tcPr>
            <w:tcW w:w="2181" w:type="dxa"/>
          </w:tcPr>
          <w:p w14:paraId="28D988AC" w14:textId="0418407E" w:rsidR="00A909CC" w:rsidRPr="00A909CC" w:rsidRDefault="00A909CC"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12</w:t>
            </w:r>
          </w:p>
        </w:tc>
        <w:tc>
          <w:tcPr>
            <w:tcW w:w="1616" w:type="dxa"/>
          </w:tcPr>
          <w:p w14:paraId="3C5CF6B7" w14:textId="1E127104" w:rsidR="00A909CC" w:rsidRPr="00A909CC" w:rsidRDefault="00A909CC"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2</w:t>
            </w:r>
          </w:p>
        </w:tc>
      </w:tr>
      <w:tr w:rsidR="00A909CC" w:rsidRPr="00A909CC" w14:paraId="691E4875" w14:textId="77777777" w:rsidTr="00466AA7">
        <w:trPr>
          <w:trHeight w:val="284"/>
        </w:trPr>
        <w:tc>
          <w:tcPr>
            <w:cnfStyle w:val="001000000000" w:firstRow="0" w:lastRow="0" w:firstColumn="1" w:lastColumn="0" w:oddVBand="0" w:evenVBand="0" w:oddHBand="0" w:evenHBand="0" w:firstRowFirstColumn="0" w:firstRowLastColumn="0" w:lastRowFirstColumn="0" w:lastRowLastColumn="0"/>
            <w:tcW w:w="2690" w:type="dxa"/>
          </w:tcPr>
          <w:p w14:paraId="3EA30188" w14:textId="37DCAE4A" w:rsidR="00A909CC" w:rsidRPr="00A909CC" w:rsidRDefault="00A909CC" w:rsidP="00C55DF7">
            <w:pPr>
              <w:rPr>
                <w:rFonts w:eastAsia="Calibri" w:cstheme="minorHAnsi"/>
                <w:sz w:val="22"/>
                <w:szCs w:val="22"/>
              </w:rPr>
            </w:pPr>
          </w:p>
        </w:tc>
        <w:tc>
          <w:tcPr>
            <w:tcW w:w="1815" w:type="dxa"/>
          </w:tcPr>
          <w:p w14:paraId="0E7E96AD" w14:textId="0C20EA75" w:rsidR="00A909CC" w:rsidRPr="00A909CC" w:rsidRDefault="00A909CC" w:rsidP="2FB5382E">
            <w:pPr>
              <w:jc w:val="center"/>
              <w:cnfStyle w:val="000000000000" w:firstRow="0" w:lastRow="0" w:firstColumn="0" w:lastColumn="0" w:oddVBand="0" w:evenVBand="0" w:oddHBand="0" w:evenHBand="0" w:firstRowFirstColumn="0" w:firstRowLastColumn="0" w:lastRowFirstColumn="0" w:lastRowLastColumn="0"/>
              <w:rPr>
                <w:rFonts w:eastAsia="Calibri" w:cstheme="minorBidi"/>
                <w:sz w:val="22"/>
                <w:szCs w:val="22"/>
              </w:rPr>
            </w:pPr>
            <w:r w:rsidRPr="00A909CC">
              <w:rPr>
                <w:rFonts w:eastAsia="Calibri" w:cstheme="minorBidi"/>
                <w:sz w:val="22"/>
                <w:szCs w:val="22"/>
              </w:rPr>
              <w:t>Dinsdag</w:t>
            </w:r>
          </w:p>
        </w:tc>
        <w:tc>
          <w:tcPr>
            <w:tcW w:w="1620" w:type="dxa"/>
          </w:tcPr>
          <w:p w14:paraId="29671D47" w14:textId="2FB6279C" w:rsidR="00A909C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0-4</w:t>
            </w:r>
          </w:p>
        </w:tc>
        <w:tc>
          <w:tcPr>
            <w:tcW w:w="2181" w:type="dxa"/>
          </w:tcPr>
          <w:p w14:paraId="73DAE9A2" w14:textId="2A96419A" w:rsidR="00A909C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12</w:t>
            </w:r>
          </w:p>
        </w:tc>
        <w:tc>
          <w:tcPr>
            <w:tcW w:w="1616" w:type="dxa"/>
          </w:tcPr>
          <w:p w14:paraId="3041D893" w14:textId="4EE7365E" w:rsidR="00A909C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2</w:t>
            </w:r>
          </w:p>
        </w:tc>
      </w:tr>
      <w:tr w:rsidR="00D554CB" w:rsidRPr="00A909CC" w14:paraId="1E1FF190" w14:textId="77777777" w:rsidTr="00466AA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0" w:type="dxa"/>
          </w:tcPr>
          <w:p w14:paraId="0C077809" w14:textId="77777777" w:rsidR="00D554CB" w:rsidRPr="00A909CC" w:rsidRDefault="00D554CB" w:rsidP="00C55DF7">
            <w:pPr>
              <w:rPr>
                <w:rFonts w:eastAsia="Calibri" w:cstheme="minorHAnsi"/>
                <w:sz w:val="22"/>
                <w:szCs w:val="22"/>
              </w:rPr>
            </w:pPr>
          </w:p>
        </w:tc>
        <w:tc>
          <w:tcPr>
            <w:tcW w:w="1815" w:type="dxa"/>
          </w:tcPr>
          <w:p w14:paraId="1594B0E3" w14:textId="2153E7A4" w:rsidR="00D554CB" w:rsidRPr="00A909CC" w:rsidRDefault="00D554CB" w:rsidP="2FB5382E">
            <w:pPr>
              <w:jc w:val="center"/>
              <w:cnfStyle w:val="000000100000" w:firstRow="0" w:lastRow="0" w:firstColumn="0" w:lastColumn="0" w:oddVBand="0" w:evenVBand="0" w:oddHBand="1" w:evenHBand="0" w:firstRowFirstColumn="0" w:firstRowLastColumn="0" w:lastRowFirstColumn="0" w:lastRowLastColumn="0"/>
              <w:rPr>
                <w:rFonts w:eastAsia="Calibri" w:cstheme="minorBidi"/>
                <w:sz w:val="22"/>
                <w:szCs w:val="22"/>
              </w:rPr>
            </w:pPr>
            <w:r>
              <w:rPr>
                <w:rFonts w:eastAsia="Calibri" w:cstheme="minorBidi"/>
                <w:sz w:val="22"/>
                <w:szCs w:val="22"/>
              </w:rPr>
              <w:t>Woensdag</w:t>
            </w:r>
          </w:p>
        </w:tc>
        <w:tc>
          <w:tcPr>
            <w:tcW w:w="1620" w:type="dxa"/>
          </w:tcPr>
          <w:p w14:paraId="0452B01D" w14:textId="131230CB" w:rsidR="00D554CB" w:rsidRPr="00A909CC" w:rsidRDefault="00D554CB"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Pr>
                <w:rFonts w:eastAsia="Calibri" w:cstheme="minorHAnsi"/>
                <w:sz w:val="22"/>
                <w:szCs w:val="22"/>
              </w:rPr>
              <w:t>-</w:t>
            </w:r>
          </w:p>
        </w:tc>
        <w:tc>
          <w:tcPr>
            <w:tcW w:w="2181" w:type="dxa"/>
          </w:tcPr>
          <w:p w14:paraId="733AEC20" w14:textId="1F9B948C" w:rsidR="00D554CB" w:rsidRPr="00A909CC" w:rsidRDefault="00D554CB"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Pr>
                <w:rFonts w:eastAsia="Calibri" w:cstheme="minorHAnsi"/>
                <w:sz w:val="22"/>
                <w:szCs w:val="22"/>
              </w:rPr>
              <w:t>-</w:t>
            </w:r>
          </w:p>
        </w:tc>
        <w:tc>
          <w:tcPr>
            <w:tcW w:w="1616" w:type="dxa"/>
          </w:tcPr>
          <w:p w14:paraId="36816C2E" w14:textId="3BE6852F" w:rsidR="00D554CB" w:rsidRPr="00A909CC" w:rsidRDefault="00D554CB" w:rsidP="00C55DF7">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Pr>
                <w:rFonts w:eastAsia="Calibri" w:cstheme="minorHAnsi"/>
                <w:sz w:val="22"/>
                <w:szCs w:val="22"/>
              </w:rPr>
              <w:t>-</w:t>
            </w:r>
          </w:p>
        </w:tc>
      </w:tr>
      <w:tr w:rsidR="00A909CC" w:rsidRPr="00A909CC" w14:paraId="524C2146" w14:textId="77777777" w:rsidTr="00466AA7">
        <w:trPr>
          <w:trHeight w:val="284"/>
        </w:trPr>
        <w:tc>
          <w:tcPr>
            <w:cnfStyle w:val="001000000000" w:firstRow="0" w:lastRow="0" w:firstColumn="1" w:lastColumn="0" w:oddVBand="0" w:evenVBand="0" w:oddHBand="0" w:evenHBand="0" w:firstRowFirstColumn="0" w:firstRowLastColumn="0" w:lastRowFirstColumn="0" w:lastRowLastColumn="0"/>
            <w:tcW w:w="2690" w:type="dxa"/>
          </w:tcPr>
          <w:p w14:paraId="134F625C" w14:textId="5543A847" w:rsidR="00A909CC" w:rsidRPr="00A909CC" w:rsidRDefault="00A909CC" w:rsidP="00C55DF7">
            <w:pPr>
              <w:rPr>
                <w:rFonts w:eastAsia="Calibri" w:cstheme="minorHAnsi"/>
                <w:sz w:val="22"/>
                <w:szCs w:val="22"/>
              </w:rPr>
            </w:pPr>
          </w:p>
        </w:tc>
        <w:tc>
          <w:tcPr>
            <w:tcW w:w="1815" w:type="dxa"/>
          </w:tcPr>
          <w:p w14:paraId="677D1F96" w14:textId="41C1A762" w:rsidR="00A909CC" w:rsidRPr="00A909CC" w:rsidRDefault="00A909CC" w:rsidP="2FB5382E">
            <w:pPr>
              <w:jc w:val="center"/>
              <w:cnfStyle w:val="000000000000" w:firstRow="0" w:lastRow="0" w:firstColumn="0" w:lastColumn="0" w:oddVBand="0" w:evenVBand="0" w:oddHBand="0" w:evenHBand="0" w:firstRowFirstColumn="0" w:firstRowLastColumn="0" w:lastRowFirstColumn="0" w:lastRowLastColumn="0"/>
              <w:rPr>
                <w:rFonts w:eastAsia="Calibri" w:cstheme="minorBidi"/>
                <w:sz w:val="22"/>
                <w:szCs w:val="22"/>
              </w:rPr>
            </w:pPr>
            <w:r w:rsidRPr="00A909CC">
              <w:rPr>
                <w:rFonts w:eastAsia="Calibri" w:cstheme="minorBidi"/>
                <w:sz w:val="22"/>
                <w:szCs w:val="22"/>
              </w:rPr>
              <w:t>Donderdag</w:t>
            </w:r>
          </w:p>
        </w:tc>
        <w:tc>
          <w:tcPr>
            <w:tcW w:w="1620" w:type="dxa"/>
          </w:tcPr>
          <w:p w14:paraId="4631B83A" w14:textId="117E7A20" w:rsidR="00A909C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0-4</w:t>
            </w:r>
          </w:p>
        </w:tc>
        <w:tc>
          <w:tcPr>
            <w:tcW w:w="2181" w:type="dxa"/>
          </w:tcPr>
          <w:p w14:paraId="7C7550C6" w14:textId="5FF7A05C" w:rsidR="00A909C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12</w:t>
            </w:r>
          </w:p>
        </w:tc>
        <w:tc>
          <w:tcPr>
            <w:tcW w:w="1616" w:type="dxa"/>
          </w:tcPr>
          <w:p w14:paraId="3BA8B59D" w14:textId="2A10074F" w:rsidR="00A909CC" w:rsidRPr="00A909CC" w:rsidRDefault="00A909CC" w:rsidP="00C55DF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2"/>
                <w:szCs w:val="22"/>
              </w:rPr>
            </w:pPr>
            <w:r w:rsidRPr="00A909CC">
              <w:rPr>
                <w:rFonts w:eastAsia="Calibri" w:cstheme="minorHAnsi"/>
                <w:sz w:val="22"/>
                <w:szCs w:val="22"/>
              </w:rPr>
              <w:t>2</w:t>
            </w:r>
          </w:p>
        </w:tc>
      </w:tr>
      <w:tr w:rsidR="00324132" w:rsidRPr="00A909CC" w14:paraId="585DD8F7" w14:textId="77777777" w:rsidTr="006872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0" w:type="dxa"/>
          </w:tcPr>
          <w:p w14:paraId="77DA69D6" w14:textId="77777777" w:rsidR="00324132" w:rsidRPr="00A909CC" w:rsidRDefault="00324132" w:rsidP="00C55DF7">
            <w:pPr>
              <w:rPr>
                <w:rFonts w:eastAsia="Calibri" w:cstheme="minorHAnsi"/>
                <w:sz w:val="22"/>
                <w:szCs w:val="22"/>
              </w:rPr>
            </w:pPr>
          </w:p>
        </w:tc>
        <w:tc>
          <w:tcPr>
            <w:tcW w:w="1815" w:type="dxa"/>
          </w:tcPr>
          <w:p w14:paraId="111B4063" w14:textId="12377793" w:rsidR="00324132" w:rsidRPr="00A909CC" w:rsidRDefault="00324132" w:rsidP="2FB5382E">
            <w:pPr>
              <w:jc w:val="center"/>
              <w:cnfStyle w:val="000000100000" w:firstRow="0" w:lastRow="0" w:firstColumn="0" w:lastColumn="0" w:oddVBand="0" w:evenVBand="0" w:oddHBand="1" w:evenHBand="0" w:firstRowFirstColumn="0" w:firstRowLastColumn="0" w:lastRowFirstColumn="0" w:lastRowLastColumn="0"/>
              <w:rPr>
                <w:rFonts w:eastAsia="Calibri" w:cstheme="minorBidi"/>
                <w:sz w:val="22"/>
                <w:szCs w:val="22"/>
              </w:rPr>
            </w:pPr>
            <w:r w:rsidRPr="00A909CC">
              <w:rPr>
                <w:rFonts w:eastAsia="Calibri" w:cstheme="minorBidi"/>
                <w:sz w:val="22"/>
                <w:szCs w:val="22"/>
              </w:rPr>
              <w:t>Vrijdag</w:t>
            </w:r>
          </w:p>
        </w:tc>
        <w:tc>
          <w:tcPr>
            <w:tcW w:w="5417" w:type="dxa"/>
            <w:gridSpan w:val="3"/>
          </w:tcPr>
          <w:p w14:paraId="1DEE41C5" w14:textId="0A9CD903" w:rsidR="00324132" w:rsidRPr="00A909CC" w:rsidRDefault="00324132" w:rsidP="00324132">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Pr>
                <w:rFonts w:eastAsia="Calibri" w:cstheme="minorHAnsi"/>
                <w:sz w:val="22"/>
                <w:szCs w:val="22"/>
              </w:rPr>
              <w:t>Samengevoegd met de zeesterren</w:t>
            </w:r>
          </w:p>
        </w:tc>
      </w:tr>
    </w:tbl>
    <w:p w14:paraId="44E871BC" w14:textId="77777777" w:rsidR="00021948" w:rsidRPr="00AB242A" w:rsidRDefault="00021948" w:rsidP="00AB242A">
      <w:pPr>
        <w:pStyle w:val="Geenafstand"/>
      </w:pPr>
    </w:p>
    <w:p w14:paraId="6B33BDD2" w14:textId="1BF0F509" w:rsidR="5116266F" w:rsidRPr="00AB242A" w:rsidRDefault="5116266F" w:rsidP="00AB242A">
      <w:pPr>
        <w:pStyle w:val="Geenafstand"/>
        <w:rPr>
          <w:rFonts w:eastAsia="Calibri"/>
        </w:rPr>
      </w:pPr>
      <w:r w:rsidRPr="00AB242A">
        <w:t>Bij vrij spel, groepsactiviteiten of uitstapjes komt het voor dat de kinderen de stamgroep verlaten.</w:t>
      </w:r>
      <w:r w:rsidR="72852F58" w:rsidRPr="00AB242A">
        <w:t xml:space="preserve"> </w:t>
      </w:r>
    </w:p>
    <w:p w14:paraId="033C4A75" w14:textId="57040ACE" w:rsidR="5116266F" w:rsidRDefault="72852F58" w:rsidP="00AB242A">
      <w:pPr>
        <w:pStyle w:val="Geenafstand"/>
        <w:rPr>
          <w:rFonts w:eastAsia="Calibri"/>
        </w:rPr>
      </w:pPr>
      <w:r w:rsidRPr="00AB242A">
        <w:rPr>
          <w:rFonts w:eastAsia="Calibri"/>
        </w:rPr>
        <w:t>In bepaalde gevallen</w:t>
      </w:r>
      <w:r w:rsidR="00C656CB" w:rsidRPr="00AB242A">
        <w:rPr>
          <w:rFonts w:eastAsia="Calibri"/>
        </w:rPr>
        <w:t xml:space="preserve">, bijvoorbeeld als ouders extra opvang nodig hebben </w:t>
      </w:r>
      <w:r w:rsidR="00B92462" w:rsidRPr="00AB242A">
        <w:rPr>
          <w:rFonts w:eastAsia="Calibri"/>
        </w:rPr>
        <w:t>en deze niet binnen de stamgroep aangeboden kan worden</w:t>
      </w:r>
      <w:r w:rsidR="0066095A" w:rsidRPr="00AB242A">
        <w:rPr>
          <w:rFonts w:eastAsia="Calibri"/>
        </w:rPr>
        <w:t xml:space="preserve"> of bij minder kinderen</w:t>
      </w:r>
      <w:r w:rsidR="00B92462" w:rsidRPr="00AB242A">
        <w:rPr>
          <w:rFonts w:eastAsia="Calibri"/>
        </w:rPr>
        <w:t>,</w:t>
      </w:r>
      <w:r w:rsidRPr="00AB242A">
        <w:rPr>
          <w:rFonts w:eastAsia="Calibri"/>
        </w:rPr>
        <w:t xml:space="preserve"> worden kinderen voor een bepaalde tijd in een (vaste) tweede stamgroep geplaatst. </w:t>
      </w:r>
      <w:r w:rsidR="00EF0774" w:rsidRPr="00AB242A">
        <w:rPr>
          <w:rFonts w:eastAsia="Calibri"/>
        </w:rPr>
        <w:t>Deze samenvoeging is altijd dezelfde en o</w:t>
      </w:r>
      <w:r w:rsidRPr="00AB242A">
        <w:rPr>
          <w:rFonts w:eastAsia="Calibri"/>
        </w:rPr>
        <w:t>uders geven hiervoor toestemming door middel van het formulier ‘’</w:t>
      </w:r>
      <w:r w:rsidR="007F5D5A" w:rsidRPr="00AB242A">
        <w:rPr>
          <w:rFonts w:eastAsia="Calibri"/>
        </w:rPr>
        <w:t>toestemmingsformulier</w:t>
      </w:r>
      <w:r w:rsidRPr="00AB242A">
        <w:rPr>
          <w:rFonts w:eastAsia="Calibri"/>
        </w:rPr>
        <w:t xml:space="preserve"> tweede stamgroep’’.</w:t>
      </w:r>
    </w:p>
    <w:p w14:paraId="0AD06435" w14:textId="77777777" w:rsidR="00AB242A" w:rsidRDefault="00AB242A" w:rsidP="00AB242A">
      <w:pPr>
        <w:pStyle w:val="Kop2"/>
      </w:pPr>
      <w:bookmarkStart w:id="4" w:name="_Toc67047600"/>
      <w:r>
        <w:t>Doorgaande lijn kinderdagopvang en onderwijs</w:t>
      </w:r>
      <w:bookmarkEnd w:id="4"/>
    </w:p>
    <w:p w14:paraId="511F7679" w14:textId="04DC9035" w:rsidR="00AB242A" w:rsidRPr="00AB242A" w:rsidRDefault="00EB2642" w:rsidP="00AB242A">
      <w:pPr>
        <w:pStyle w:val="Geenafstand"/>
      </w:pPr>
      <w:r>
        <w:t xml:space="preserve">Als kinderen 3 jaar zijn bieden wij de mogelijkheid om spelenderwijs kennis te maken met het onderwijs door samen met de kleuters van de groepen 1 en 2 op het leerplein te spelen en deel te nemen aan de activiteiten. Dit doen wij alleen als de kinderen van 3 jaar en ouder er aan toe zijn deze stap te maken. De pedagogisch medewerker blijft altijd bij de kinderen die zij meeneemt. Op deze manier borgen wij de sociaal emotionele veiligheid van de kinderen. Samen met de andere kinderen en de pedagogisch medewerker ontdekken zij het leerplein en maken zij kennis met de kleuters en de kleuterleerkracht van het onderwijs. </w:t>
      </w:r>
      <w:r w:rsidR="0095358D">
        <w:t xml:space="preserve">Op deze manier </w:t>
      </w:r>
      <w:r w:rsidR="004332C9">
        <w:t xml:space="preserve">verloopt de </w:t>
      </w:r>
      <w:r w:rsidR="009739BB">
        <w:t xml:space="preserve">eventuele </w:t>
      </w:r>
      <w:r w:rsidR="004332C9">
        <w:t xml:space="preserve">overstap naar de BSO en het onderwijs </w:t>
      </w:r>
      <w:r w:rsidR="00CA1FB7">
        <w:t>op een natuurlijke manier en is de stap minder groot</w:t>
      </w:r>
      <w:r w:rsidR="0095358D">
        <w:t xml:space="preserve"> als zij 4 jaar zijn.</w:t>
      </w:r>
    </w:p>
    <w:p w14:paraId="66E64017" w14:textId="77777777" w:rsidR="00021948" w:rsidRPr="009A7F4B" w:rsidRDefault="00FA4B2D" w:rsidP="00714507">
      <w:pPr>
        <w:pStyle w:val="Kop2"/>
      </w:pPr>
      <w:bookmarkStart w:id="5" w:name="_Toc67047601"/>
      <w:r w:rsidRPr="009A7F4B">
        <w:t>Onze openingstijden</w:t>
      </w:r>
      <w:bookmarkEnd w:id="5"/>
    </w:p>
    <w:p w14:paraId="67C63F76" w14:textId="6A463B30" w:rsidR="008F532B" w:rsidRPr="008F532B" w:rsidRDefault="008F532B" w:rsidP="008F532B">
      <w:pPr>
        <w:pStyle w:val="Geenafstand"/>
      </w:pPr>
      <w:r w:rsidRPr="008F532B">
        <w:t xml:space="preserve">KDO: </w:t>
      </w:r>
      <w:r w:rsidRPr="008F532B">
        <w:tab/>
        <w:t>maandag, dinsdag, donderdag en vrijdag van 7.30-18.00</w:t>
      </w:r>
      <w:r w:rsidRPr="008F532B">
        <w:br/>
        <w:t>(woensdag indien er genoeg aanmeldingen zijn)</w:t>
      </w:r>
    </w:p>
    <w:p w14:paraId="3B7D90CC" w14:textId="77777777" w:rsidR="008F532B" w:rsidRPr="008F532B" w:rsidRDefault="008F532B" w:rsidP="008F532B">
      <w:pPr>
        <w:pStyle w:val="Geenafstand"/>
      </w:pPr>
      <w:r w:rsidRPr="008F532B">
        <w:t xml:space="preserve">VSO: </w:t>
      </w:r>
      <w:r w:rsidRPr="008F532B">
        <w:tab/>
        <w:t xml:space="preserve">maandag, dinsdag, donderdag van 7.30-8.30 </w:t>
      </w:r>
    </w:p>
    <w:p w14:paraId="5B28B068" w14:textId="77777777" w:rsidR="008F532B" w:rsidRPr="008F532B" w:rsidRDefault="008F532B" w:rsidP="008F532B">
      <w:pPr>
        <w:pStyle w:val="Geenafstand"/>
      </w:pPr>
      <w:r w:rsidRPr="008F532B">
        <w:t xml:space="preserve">BSO: </w:t>
      </w:r>
      <w:r w:rsidRPr="008F532B">
        <w:tab/>
        <w:t xml:space="preserve">maandag, dinsdag, donderdag van 14.30-18.00 </w:t>
      </w:r>
    </w:p>
    <w:p w14:paraId="43047EDE" w14:textId="77777777" w:rsidR="008F532B" w:rsidRPr="008F532B" w:rsidRDefault="008F532B" w:rsidP="008F532B">
      <w:pPr>
        <w:pStyle w:val="Geenafstand"/>
      </w:pPr>
      <w:r w:rsidRPr="008F532B">
        <w:t>(woensdag en vrijdag indien er genoeg aanmeldingen zijn van 12:00 – 18:00 uur)</w:t>
      </w:r>
    </w:p>
    <w:p w14:paraId="1E83D282" w14:textId="77777777" w:rsidR="008F532B" w:rsidRPr="008F532B" w:rsidRDefault="008F532B" w:rsidP="008F532B">
      <w:pPr>
        <w:pStyle w:val="Geenafstand"/>
      </w:pPr>
      <w:r w:rsidRPr="008F532B">
        <w:t>Vakantie BSO: maandag, dinsdag, donderdag 08.00-18.00</w:t>
      </w:r>
    </w:p>
    <w:p w14:paraId="4F981004" w14:textId="0B2855CB" w:rsidR="00CA06EF" w:rsidRPr="00CA06EF" w:rsidRDefault="00FA4B2D" w:rsidP="2FB5382E">
      <w:pPr>
        <w:pStyle w:val="Kop2"/>
      </w:pPr>
      <w:bookmarkStart w:id="6" w:name="_Toc67047602"/>
      <w:r>
        <w:t xml:space="preserve">BKR en de 3 </w:t>
      </w:r>
      <w:r w:rsidR="00DC2174">
        <w:t>–</w:t>
      </w:r>
      <w:r>
        <w:t>uursregeling</w:t>
      </w:r>
      <w:bookmarkEnd w:id="6"/>
      <w:r w:rsidR="00DC2174">
        <w:t xml:space="preserve"> </w:t>
      </w:r>
    </w:p>
    <w:p w14:paraId="75E0DB52" w14:textId="44B91202" w:rsidR="00CA06EF" w:rsidRPr="00CA06EF" w:rsidRDefault="00CA06EF" w:rsidP="2FB5382E">
      <w:pPr>
        <w:pStyle w:val="Geenafstand"/>
      </w:pPr>
      <w:r>
        <w:t>Bij een aaneengesloten openstelling van minimaal tien uur of meer per dag kan maximaal drie uur per dag worden afgeweken van de vereis</w:t>
      </w:r>
      <w:r w:rsidR="00DD7477">
        <w:t xml:space="preserve">te BKR </w:t>
      </w:r>
      <w:r>
        <w:t>(beroepskracht-kindratio)</w:t>
      </w:r>
      <w:r w:rsidR="00954464">
        <w:t xml:space="preserve">. Dit is wettelijk toegestaan. </w:t>
      </w:r>
    </w:p>
    <w:p w14:paraId="081D3911" w14:textId="4B3A181D" w:rsidR="00CA06EF" w:rsidRPr="00611B3E" w:rsidRDefault="00DC2174" w:rsidP="00611B3E">
      <w:pPr>
        <w:pStyle w:val="Geenafstand"/>
      </w:pPr>
      <w:r>
        <w:t xml:space="preserve">Op bepaalde momenten van de dag wijken wij af van de BKR en </w:t>
      </w:r>
      <w:r w:rsidR="002364A1">
        <w:t>m</w:t>
      </w:r>
      <w:r>
        <w:t xml:space="preserve">aken </w:t>
      </w:r>
      <w:r w:rsidR="009542D4">
        <w:t xml:space="preserve">wij </w:t>
      </w:r>
      <w:r>
        <w:t>gebruik van de</w:t>
      </w:r>
      <w:r w:rsidR="00954464">
        <w:t>ze</w:t>
      </w:r>
      <w:r>
        <w:t xml:space="preserve"> 3-uursrege</w:t>
      </w:r>
      <w:r w:rsidR="00CA06EF">
        <w:t xml:space="preserve">ling bij </w:t>
      </w:r>
      <w:r w:rsidR="009542D4">
        <w:t>de kinderdagopvang</w:t>
      </w:r>
      <w:r w:rsidR="7D81880D">
        <w:t xml:space="preserve">. </w:t>
      </w:r>
      <w:r>
        <w:t>Zoals aan het begin en het einde van de dag en tijden</w:t>
      </w:r>
      <w:r w:rsidR="004012AC">
        <w:t>s</w:t>
      </w:r>
      <w:r>
        <w:t xml:space="preserve"> de pauzes van onze medewerkers. </w:t>
      </w:r>
      <w:r w:rsidR="00C3297C">
        <w:t xml:space="preserve">Regelmatig controleren wij of </w:t>
      </w:r>
      <w:r w:rsidR="00C3297C" w:rsidRPr="0025371E">
        <w:t>onderstaande tijden nog kloppen met de dagelijkse realiteit. Voorwaarde is wel</w:t>
      </w:r>
      <w:r w:rsidR="00954464" w:rsidRPr="0025371E">
        <w:t xml:space="preserve"> dat minimaal de helft van het op grond van de BKR vereiste aantal pedagogisch medewerkers </w:t>
      </w:r>
      <w:r w:rsidR="004012AC" w:rsidRPr="0025371E">
        <w:t xml:space="preserve">altijd </w:t>
      </w:r>
      <w:r w:rsidR="00954464" w:rsidRPr="0025371E">
        <w:t>wordt ingezet</w:t>
      </w:r>
      <w:r w:rsidR="00DD7477" w:rsidRPr="0025371E">
        <w:t xml:space="preserve"> en dus aanwezig is op de locatie</w:t>
      </w:r>
      <w:r w:rsidR="00954464" w:rsidRPr="0025371E">
        <w:t xml:space="preserve">. </w:t>
      </w:r>
    </w:p>
    <w:tbl>
      <w:tblPr>
        <w:tblStyle w:val="Tabelraster"/>
        <w:tblW w:w="0" w:type="auto"/>
        <w:tblLook w:val="04A0" w:firstRow="1" w:lastRow="0" w:firstColumn="1" w:lastColumn="0" w:noHBand="0" w:noVBand="1"/>
      </w:tblPr>
      <w:tblGrid>
        <w:gridCol w:w="4743"/>
        <w:gridCol w:w="4743"/>
      </w:tblGrid>
      <w:tr w:rsidR="00DC2174" w:rsidRPr="00DC2174" w14:paraId="118C6A5C" w14:textId="77777777" w:rsidTr="002A6586">
        <w:tc>
          <w:tcPr>
            <w:tcW w:w="4956" w:type="dxa"/>
          </w:tcPr>
          <w:p w14:paraId="5322C693" w14:textId="7E1E6D1F" w:rsidR="00DC2174" w:rsidRPr="00F261CE" w:rsidRDefault="00DC2174" w:rsidP="00F261CE">
            <w:pPr>
              <w:pStyle w:val="Geenafstand"/>
              <w:rPr>
                <w:b/>
                <w:bCs/>
              </w:rPr>
            </w:pPr>
            <w:r w:rsidRPr="00F261CE">
              <w:rPr>
                <w:b/>
                <w:bCs/>
              </w:rPr>
              <w:t xml:space="preserve">Voldoen aan de BKR </w:t>
            </w:r>
            <w:r w:rsidR="0004543E">
              <w:rPr>
                <w:b/>
                <w:bCs/>
              </w:rPr>
              <w:t>k</w:t>
            </w:r>
            <w:r w:rsidR="7E79797E" w:rsidRPr="00F261CE">
              <w:rPr>
                <w:b/>
                <w:bCs/>
              </w:rPr>
              <w:t>inderdag</w:t>
            </w:r>
            <w:r w:rsidR="00CC1028" w:rsidRPr="00F261CE">
              <w:rPr>
                <w:b/>
                <w:bCs/>
              </w:rPr>
              <w:t>opvang</w:t>
            </w:r>
          </w:p>
          <w:p w14:paraId="17AD93B2" w14:textId="77777777" w:rsidR="00C3297C" w:rsidRPr="00F261CE" w:rsidRDefault="00C3297C" w:rsidP="00F261CE">
            <w:pPr>
              <w:pStyle w:val="Geenafstand"/>
              <w:rPr>
                <w:b/>
                <w:bCs/>
              </w:rPr>
            </w:pPr>
          </w:p>
        </w:tc>
        <w:tc>
          <w:tcPr>
            <w:tcW w:w="4956" w:type="dxa"/>
          </w:tcPr>
          <w:p w14:paraId="43157357" w14:textId="5BCFEAAB" w:rsidR="00DC2174" w:rsidRPr="00F261CE" w:rsidRDefault="00DC2174" w:rsidP="00F261CE">
            <w:pPr>
              <w:pStyle w:val="Geenafstand"/>
              <w:rPr>
                <w:b/>
                <w:bCs/>
              </w:rPr>
            </w:pPr>
            <w:r w:rsidRPr="00F261CE">
              <w:rPr>
                <w:b/>
                <w:bCs/>
              </w:rPr>
              <w:t xml:space="preserve">Niet voldoen aan BKR </w:t>
            </w:r>
            <w:r w:rsidR="0004543E">
              <w:rPr>
                <w:b/>
                <w:bCs/>
              </w:rPr>
              <w:t>k</w:t>
            </w:r>
            <w:r w:rsidR="276DA3C0" w:rsidRPr="00F261CE">
              <w:rPr>
                <w:b/>
                <w:bCs/>
              </w:rPr>
              <w:t>inderdag</w:t>
            </w:r>
            <w:r w:rsidR="00CC1028" w:rsidRPr="00F261CE">
              <w:rPr>
                <w:b/>
                <w:bCs/>
              </w:rPr>
              <w:t>opvang</w:t>
            </w:r>
            <w:r w:rsidR="00F00890" w:rsidRPr="00F261CE">
              <w:rPr>
                <w:b/>
                <w:bCs/>
              </w:rPr>
              <w:t xml:space="preserve"> (</w:t>
            </w:r>
            <w:r w:rsidR="004F7517" w:rsidRPr="00F261CE">
              <w:rPr>
                <w:b/>
                <w:bCs/>
              </w:rPr>
              <w:t>Max</w:t>
            </w:r>
            <w:r w:rsidR="00F00890" w:rsidRPr="00F261CE">
              <w:rPr>
                <w:b/>
                <w:bCs/>
              </w:rPr>
              <w:t xml:space="preserve"> 3 uur)</w:t>
            </w:r>
          </w:p>
        </w:tc>
      </w:tr>
      <w:tr w:rsidR="002A6586" w:rsidRPr="00F00890" w14:paraId="6C68CC3F" w14:textId="77777777" w:rsidTr="002A6586">
        <w:tc>
          <w:tcPr>
            <w:tcW w:w="4956" w:type="dxa"/>
            <w:vAlign w:val="center"/>
          </w:tcPr>
          <w:p w14:paraId="5145CA37" w14:textId="2849346B" w:rsidR="002A6586" w:rsidRPr="00611B3E" w:rsidRDefault="002A6586" w:rsidP="00F261CE">
            <w:pPr>
              <w:pStyle w:val="Geenafstand"/>
              <w:rPr>
                <w:color w:val="00B050"/>
              </w:rPr>
            </w:pPr>
            <w:r w:rsidRPr="00611B3E">
              <w:rPr>
                <w:rFonts w:eastAsia="Calibri"/>
              </w:rPr>
              <w:t>7.30 tot 8.00</w:t>
            </w:r>
          </w:p>
        </w:tc>
        <w:tc>
          <w:tcPr>
            <w:tcW w:w="4956" w:type="dxa"/>
            <w:vAlign w:val="center"/>
          </w:tcPr>
          <w:p w14:paraId="4FECB815" w14:textId="27D1B0AB" w:rsidR="002A6586" w:rsidRPr="00611B3E" w:rsidRDefault="00A909CC" w:rsidP="00F261CE">
            <w:pPr>
              <w:pStyle w:val="Geenafstand"/>
              <w:rPr>
                <w:color w:val="00B050"/>
              </w:rPr>
            </w:pPr>
            <w:r w:rsidRPr="00611B3E">
              <w:rPr>
                <w:rFonts w:eastAsia="Calibri"/>
              </w:rPr>
              <w:t>8.00 tot 8.30</w:t>
            </w:r>
          </w:p>
        </w:tc>
      </w:tr>
      <w:tr w:rsidR="002A6586" w14:paraId="0DE4B5B7" w14:textId="77777777" w:rsidTr="002A6586">
        <w:tc>
          <w:tcPr>
            <w:tcW w:w="4956" w:type="dxa"/>
            <w:vAlign w:val="center"/>
          </w:tcPr>
          <w:p w14:paraId="66204FF1" w14:textId="326C5E5D" w:rsidR="002A6586" w:rsidRPr="00611B3E" w:rsidRDefault="00A909CC" w:rsidP="00F261CE">
            <w:pPr>
              <w:pStyle w:val="Geenafstand"/>
            </w:pPr>
            <w:r w:rsidRPr="00611B3E">
              <w:rPr>
                <w:rFonts w:eastAsia="Calibri"/>
              </w:rPr>
              <w:t>8.30 tot 12.3</w:t>
            </w:r>
            <w:r w:rsidR="002A6586" w:rsidRPr="00611B3E">
              <w:rPr>
                <w:rFonts w:eastAsia="Calibri"/>
              </w:rPr>
              <w:t>0</w:t>
            </w:r>
          </w:p>
        </w:tc>
        <w:tc>
          <w:tcPr>
            <w:tcW w:w="4956" w:type="dxa"/>
            <w:vAlign w:val="center"/>
          </w:tcPr>
          <w:p w14:paraId="2DBF0D7D" w14:textId="2C19EDA2" w:rsidR="002A6586" w:rsidRPr="00611B3E" w:rsidRDefault="002A6586" w:rsidP="00F261CE">
            <w:pPr>
              <w:pStyle w:val="Geenafstand"/>
            </w:pPr>
            <w:r w:rsidRPr="00611B3E">
              <w:rPr>
                <w:rFonts w:eastAsia="Calibri"/>
              </w:rPr>
              <w:t>1</w:t>
            </w:r>
            <w:r w:rsidR="00A909CC" w:rsidRPr="00611B3E">
              <w:rPr>
                <w:rFonts w:eastAsia="Calibri"/>
              </w:rPr>
              <w:t xml:space="preserve">2.30 tot 14.30 (pauze </w:t>
            </w:r>
            <w:r w:rsidRPr="00611B3E">
              <w:rPr>
                <w:rFonts w:eastAsia="Calibri"/>
              </w:rPr>
              <w:t>pm</w:t>
            </w:r>
            <w:r w:rsidR="00CC1028">
              <w:rPr>
                <w:rFonts w:eastAsia="Calibri"/>
              </w:rPr>
              <w:t>’</w:t>
            </w:r>
            <w:r w:rsidRPr="00611B3E">
              <w:rPr>
                <w:rFonts w:eastAsia="Calibri"/>
              </w:rPr>
              <w:t>er</w:t>
            </w:r>
            <w:r w:rsidR="00CC1028">
              <w:rPr>
                <w:rFonts w:eastAsia="Calibri"/>
              </w:rPr>
              <w:t>s</w:t>
            </w:r>
            <w:r w:rsidRPr="00611B3E">
              <w:rPr>
                <w:rFonts w:eastAsia="Calibri"/>
              </w:rPr>
              <w:t>)</w:t>
            </w:r>
          </w:p>
        </w:tc>
      </w:tr>
      <w:tr w:rsidR="002A6586" w14:paraId="6B62F1B3" w14:textId="77777777" w:rsidTr="002A6586">
        <w:tc>
          <w:tcPr>
            <w:tcW w:w="4956" w:type="dxa"/>
            <w:vAlign w:val="center"/>
          </w:tcPr>
          <w:p w14:paraId="02F2C34E" w14:textId="19C702DC" w:rsidR="002A6586" w:rsidRPr="00611B3E" w:rsidRDefault="00A909CC" w:rsidP="00F261CE">
            <w:pPr>
              <w:pStyle w:val="Geenafstand"/>
            </w:pPr>
            <w:r w:rsidRPr="00611B3E">
              <w:rPr>
                <w:rFonts w:eastAsia="Calibri"/>
              </w:rPr>
              <w:t>14.3</w:t>
            </w:r>
            <w:r w:rsidR="002A6586" w:rsidRPr="00611B3E">
              <w:rPr>
                <w:rFonts w:eastAsia="Calibri"/>
              </w:rPr>
              <w:t xml:space="preserve">0 tot 17.00 </w:t>
            </w:r>
          </w:p>
        </w:tc>
        <w:tc>
          <w:tcPr>
            <w:tcW w:w="4956" w:type="dxa"/>
            <w:vAlign w:val="center"/>
          </w:tcPr>
          <w:p w14:paraId="680A4E5D" w14:textId="610F65F3" w:rsidR="002A6586" w:rsidRPr="00611B3E" w:rsidRDefault="00A909CC" w:rsidP="00F261CE">
            <w:pPr>
              <w:pStyle w:val="Geenafstand"/>
            </w:pPr>
            <w:r w:rsidRPr="00611B3E">
              <w:rPr>
                <w:rFonts w:eastAsia="Calibri"/>
              </w:rPr>
              <w:t>17.00 tot 17.30</w:t>
            </w:r>
          </w:p>
        </w:tc>
      </w:tr>
      <w:tr w:rsidR="00A909CC" w14:paraId="1452ECA7" w14:textId="77777777" w:rsidTr="002A6586">
        <w:tc>
          <w:tcPr>
            <w:tcW w:w="4956" w:type="dxa"/>
            <w:vAlign w:val="center"/>
          </w:tcPr>
          <w:p w14:paraId="0CCB4107" w14:textId="709A01AD" w:rsidR="00A909CC" w:rsidRPr="00611B3E" w:rsidRDefault="00A909CC" w:rsidP="00F261CE">
            <w:pPr>
              <w:pStyle w:val="Geenafstand"/>
              <w:rPr>
                <w:rFonts w:eastAsia="Calibri"/>
              </w:rPr>
            </w:pPr>
            <w:r w:rsidRPr="00611B3E">
              <w:rPr>
                <w:rFonts w:eastAsia="Calibri"/>
              </w:rPr>
              <w:t>17.30 tot 18.00</w:t>
            </w:r>
          </w:p>
        </w:tc>
        <w:tc>
          <w:tcPr>
            <w:tcW w:w="4956" w:type="dxa"/>
            <w:vAlign w:val="center"/>
          </w:tcPr>
          <w:p w14:paraId="6C8A6509" w14:textId="79BE1CC4" w:rsidR="00A909CC" w:rsidRPr="00611B3E" w:rsidRDefault="00A909CC" w:rsidP="00F261CE">
            <w:pPr>
              <w:pStyle w:val="Geenafstand"/>
              <w:rPr>
                <w:rFonts w:eastAsia="Calibri"/>
              </w:rPr>
            </w:pPr>
          </w:p>
        </w:tc>
      </w:tr>
    </w:tbl>
    <w:p w14:paraId="5EE7FA81" w14:textId="77777777" w:rsidR="000A5ED6" w:rsidRDefault="000A5ED6" w:rsidP="00714507">
      <w:pPr>
        <w:pStyle w:val="Kop2"/>
      </w:pPr>
      <w:bookmarkStart w:id="7" w:name="_Toc67047603"/>
      <w:r w:rsidRPr="00B075BD">
        <w:t xml:space="preserve">Het </w:t>
      </w:r>
      <w:r w:rsidR="00DA787E">
        <w:t>“</w:t>
      </w:r>
      <w:r w:rsidRPr="00B075BD">
        <w:t>vaste gezichten</w:t>
      </w:r>
      <w:r w:rsidR="001F471C">
        <w:t>”</w:t>
      </w:r>
      <w:r w:rsidRPr="00B075BD">
        <w:t xml:space="preserve"> criterium voor onze allerkleinsten</w:t>
      </w:r>
      <w:bookmarkEnd w:id="7"/>
    </w:p>
    <w:p w14:paraId="2AE2D265" w14:textId="1D118720" w:rsidR="00B075BD" w:rsidRPr="00B075BD" w:rsidRDefault="00B075BD" w:rsidP="00AD604D">
      <w:pPr>
        <w:pStyle w:val="Geenafstand"/>
      </w:pPr>
      <w:r>
        <w:t xml:space="preserve">Een vaste vertrouwde pedagogisch medewerker biedt sociaal emotionele veiligheid aan een baby. De </w:t>
      </w:r>
      <w:r w:rsidR="00AD604D">
        <w:t xml:space="preserve">pedagogisch </w:t>
      </w:r>
      <w:r>
        <w:t xml:space="preserve">medewerker weet hoe de baby zich ontwikkelt, waar de baby behoefte aan heeft en waar de baby gestrest van raakt. </w:t>
      </w:r>
      <w:r w:rsidR="00DA787E">
        <w:t xml:space="preserve">Het </w:t>
      </w:r>
      <w:r w:rsidR="001F471C">
        <w:t>“</w:t>
      </w:r>
      <w:r w:rsidR="00DA787E">
        <w:t>vaste gezichten criterium</w:t>
      </w:r>
      <w:r w:rsidR="001F471C">
        <w:t>”</w:t>
      </w:r>
      <w:r w:rsidR="00DA787E">
        <w:t xml:space="preserve"> geldt per kind. </w:t>
      </w:r>
      <w:r>
        <w:t xml:space="preserve">Wij werken daarom op onze locatie met vaste pedagogisch medewerkers. Wij spannen ons in om ervoor te zorgen dat we bij </w:t>
      </w:r>
      <w:r>
        <w:lastRenderedPageBreak/>
        <w:t xml:space="preserve">een BKR waarbij 1 of 2 pedagogisch medewerkers zijn vereist er maximaal 2 “vaste gezichten” zijn per </w:t>
      </w:r>
      <w:r w:rsidR="00CC5010">
        <w:t>0-jarige</w:t>
      </w:r>
      <w:r>
        <w:t>. Bij een BKR van 3 of 4 pedagogisch medewerkers mogen dit maximaal 3</w:t>
      </w:r>
      <w:r w:rsidR="00DA787E">
        <w:t xml:space="preserve"> </w:t>
      </w:r>
      <w:r>
        <w:t>“vaste gezichten”</w:t>
      </w:r>
      <w:r w:rsidR="00DA787E">
        <w:t xml:space="preserve"> </w:t>
      </w:r>
      <w:r>
        <w:t xml:space="preserve">zijn per </w:t>
      </w:r>
      <w:r w:rsidR="00CC5010">
        <w:t>0-jarige</w:t>
      </w:r>
      <w:r>
        <w:t>. N</w:t>
      </w:r>
      <w:r w:rsidR="00DA787E">
        <w:t>a</w:t>
      </w:r>
      <w:r>
        <w:t>ast het “vaste gezicht”</w:t>
      </w:r>
      <w:r w:rsidR="00DA787E">
        <w:t xml:space="preserve"> </w:t>
      </w:r>
      <w:r>
        <w:t xml:space="preserve">mogen er ook andere pedagogisch </w:t>
      </w:r>
      <w:r w:rsidR="00DA787E">
        <w:t>medewerkers</w:t>
      </w:r>
      <w:r>
        <w:t xml:space="preserve"> worden ingezet. </w:t>
      </w:r>
    </w:p>
    <w:p w14:paraId="1779F9BB" w14:textId="4479878E" w:rsidR="00DA787E" w:rsidRDefault="00DA787E" w:rsidP="00AD604D">
      <w:pPr>
        <w:pStyle w:val="Geenafstand"/>
      </w:pPr>
      <w:r>
        <w:t xml:space="preserve">Voor kinderen van 1 jaar en ouder is het “vaste gezichtencriterium” bij een groepssamenstelling van 1 of 2 medewerkers maximaal 3 vaste gezichten en bij 3 of 4 medewerkers maximaal 4 vaste gezichten per kind. </w:t>
      </w:r>
    </w:p>
    <w:p w14:paraId="182D4AF9" w14:textId="29ED8CD2" w:rsidR="00DC2174" w:rsidRDefault="00DC2174" w:rsidP="00033312">
      <w:pPr>
        <w:pStyle w:val="Kop2"/>
      </w:pPr>
      <w:bookmarkStart w:id="8" w:name="_Toc67047604"/>
      <w:r>
        <w:t xml:space="preserve">Onze dagindeling op </w:t>
      </w:r>
      <w:r w:rsidR="00F37F59">
        <w:t>de kinderdagopvang</w:t>
      </w:r>
      <w:bookmarkEnd w:id="8"/>
    </w:p>
    <w:p w14:paraId="5591990D" w14:textId="78182710" w:rsidR="00A909CC" w:rsidRDefault="00033312" w:rsidP="00033312">
      <w:pPr>
        <w:pStyle w:val="Geenafstand"/>
      </w:pPr>
      <w:r>
        <w:t>De dagindeling zorgt voor structuur in de dag, dit komt het welbevinden van het kind ten goede en bevordert het gevoel van veiligheid. Gedurende de dag volgen de gebeurtenissen elkaar op in een vaste regelmaat, echter de tijdstippen worden niet heel strikt gehanteerd, maar naar inzicht van de pedagogisch medewerkers. De allerkleinsten onder ons volgen hun eigen ritme. Zij slapen, eten en spelen wanneer dat nodig is of op de met ouders afgesproken tijdstippen. Veel baby’s krijgen om de drie a vier uur een voeding en slapen en spelen tussen de voedingen door. Pedagogisch medewerkers zorgen voor een zo rustig mogelijke omgeving voor de baby’s, waarin de baby zoveel mogelijk individuele aandacht en verzorging krijgt. Zodra een kind meer dan flesvoeding krijgt, werken we toe naar het dagritme van de groep.</w:t>
      </w:r>
      <w:r w:rsidR="00A909CC">
        <w:br/>
      </w:r>
    </w:p>
    <w:p w14:paraId="1667862B" w14:textId="78B5E550" w:rsidR="00A909CC" w:rsidRPr="00B556BE" w:rsidRDefault="00DC68B5" w:rsidP="00B556BE">
      <w:pPr>
        <w:pStyle w:val="Geenafstand"/>
        <w:rPr>
          <w:b/>
          <w:bCs/>
        </w:rPr>
      </w:pPr>
      <w:r>
        <w:rPr>
          <w:b/>
          <w:bCs/>
        </w:rPr>
        <w:t>De</w:t>
      </w:r>
      <w:r w:rsidR="00B556BE" w:rsidRPr="00B556BE">
        <w:rPr>
          <w:b/>
          <w:bCs/>
        </w:rPr>
        <w:t xml:space="preserve"> dagindeling op </w:t>
      </w:r>
      <w:r w:rsidR="00905089">
        <w:rPr>
          <w:b/>
          <w:bCs/>
        </w:rPr>
        <w:t>de kinderdagopvang</w:t>
      </w:r>
    </w:p>
    <w:p w14:paraId="062288B6" w14:textId="4AD0400D" w:rsidR="00FB7685" w:rsidRPr="00FB7685" w:rsidRDefault="00FB7685" w:rsidP="00162E76">
      <w:pPr>
        <w:pStyle w:val="Geenafstand"/>
        <w:ind w:left="720" w:hanging="720"/>
      </w:pPr>
      <w:r w:rsidRPr="00FB7685">
        <w:t>07.30</w:t>
      </w:r>
      <w:r w:rsidRPr="00FB7685">
        <w:tab/>
        <w:t xml:space="preserve">Inloop kinderen </w:t>
      </w:r>
      <w:r w:rsidR="00162E76">
        <w:t>worden gebracht. De groep ziet er uitnodigend uit voor de kinderen. In elke hoek ligt iets klaar om mee te spelen.</w:t>
      </w:r>
    </w:p>
    <w:p w14:paraId="75E3651D" w14:textId="7ED49529" w:rsidR="00FB7685" w:rsidRPr="00FB7685" w:rsidRDefault="00FB7685" w:rsidP="00FB7685">
      <w:pPr>
        <w:pStyle w:val="Geenafstand"/>
      </w:pPr>
      <w:r w:rsidRPr="00FB7685">
        <w:t>09.15</w:t>
      </w:r>
      <w:r w:rsidRPr="00FB7685">
        <w:tab/>
        <w:t>Opruimen en handen wassen.</w:t>
      </w:r>
    </w:p>
    <w:p w14:paraId="2FAAEFD0" w14:textId="01A7C4CC" w:rsidR="00FB7685" w:rsidRPr="00FB7685" w:rsidRDefault="00FB7685" w:rsidP="00FB7685">
      <w:pPr>
        <w:pStyle w:val="Geenafstand"/>
        <w:ind w:left="720" w:hanging="720"/>
      </w:pPr>
      <w:r w:rsidRPr="00FB7685">
        <w:t>09.30</w:t>
      </w:r>
      <w:r w:rsidRPr="00FB7685">
        <w:tab/>
        <w:t>De kinderen gaan aan tafel voor een activiteit (zingen en voorlezen), aansluitend fruit eten en wat</w:t>
      </w:r>
      <w:r w:rsidR="00F91506">
        <w:t>er, thee of sap</w:t>
      </w:r>
      <w:r w:rsidRPr="00FB7685">
        <w:t xml:space="preserve"> drinken.</w:t>
      </w:r>
    </w:p>
    <w:p w14:paraId="417EE161" w14:textId="77777777" w:rsidR="00B06E0B" w:rsidRDefault="00FB7685" w:rsidP="00FB7685">
      <w:pPr>
        <w:pStyle w:val="Geenafstand"/>
        <w:ind w:left="720" w:hanging="720"/>
      </w:pPr>
      <w:r w:rsidRPr="00FB7685">
        <w:t>10.00</w:t>
      </w:r>
      <w:r w:rsidRPr="00FB7685">
        <w:tab/>
      </w:r>
      <w:r w:rsidR="00F701F1">
        <w:t xml:space="preserve">De kinderen die nog niet zindelijk zijn worden verschoond. </w:t>
      </w:r>
      <w:r w:rsidR="0055123B">
        <w:t xml:space="preserve">De kinderen die zindelijk zijn gaan naar de peuterwc. </w:t>
      </w:r>
      <w:r w:rsidR="00550127">
        <w:t xml:space="preserve">Kinderen die overdag twee keer slapen, gaan naar bed. </w:t>
      </w:r>
    </w:p>
    <w:p w14:paraId="4BBED627" w14:textId="0FFEDDA6" w:rsidR="00FB7685" w:rsidRPr="00FB7685" w:rsidRDefault="00B06E0B" w:rsidP="00FB7685">
      <w:pPr>
        <w:pStyle w:val="Geenafstand"/>
        <w:ind w:left="720" w:hanging="720"/>
      </w:pPr>
      <w:r>
        <w:t>10.15</w:t>
      </w:r>
      <w:r>
        <w:tab/>
        <w:t xml:space="preserve">Er wordt een activiteit aangeboden, er is vrij spel of er wordt buiten gespeeld. </w:t>
      </w:r>
    </w:p>
    <w:p w14:paraId="732A7CF7" w14:textId="3C6B4D11" w:rsidR="00FB7685" w:rsidRPr="00FB7685" w:rsidRDefault="00FB7685" w:rsidP="00FB7685">
      <w:pPr>
        <w:pStyle w:val="Geenafstand"/>
      </w:pPr>
      <w:r w:rsidRPr="00FB7685">
        <w:t>11.30</w:t>
      </w:r>
      <w:r w:rsidRPr="00FB7685">
        <w:tab/>
        <w:t>Opruimen en handen wassen, de kinderen gaan aan tafel voor de lunch.</w:t>
      </w:r>
    </w:p>
    <w:p w14:paraId="40091806" w14:textId="79C80A41" w:rsidR="00FB7685" w:rsidRPr="00FB7685" w:rsidRDefault="00FB7685" w:rsidP="00FB7685">
      <w:pPr>
        <w:pStyle w:val="Geenafstand"/>
      </w:pPr>
      <w:r w:rsidRPr="00FB7685">
        <w:t>12.15</w:t>
      </w:r>
      <w:r w:rsidRPr="00FB7685">
        <w:tab/>
        <w:t xml:space="preserve">Kinderen die overdag </w:t>
      </w:r>
      <w:r w:rsidR="00004968">
        <w:t>éé</w:t>
      </w:r>
      <w:r w:rsidRPr="00FB7685">
        <w:t>n keer slapen gaan naar bed.</w:t>
      </w:r>
    </w:p>
    <w:p w14:paraId="37EB879B" w14:textId="2C6911FA" w:rsidR="00FB7685" w:rsidRPr="00FB7685" w:rsidRDefault="00FB7685" w:rsidP="00FB7685">
      <w:pPr>
        <w:pStyle w:val="Geenafstand"/>
        <w:ind w:left="720"/>
      </w:pPr>
      <w:r w:rsidRPr="00FB7685">
        <w:t>Kinderen die niet meer slapen</w:t>
      </w:r>
      <w:r w:rsidR="001D3A75">
        <w:t>,</w:t>
      </w:r>
      <w:r w:rsidRPr="00FB7685">
        <w:t xml:space="preserve"> gaan een boekje lezen</w:t>
      </w:r>
      <w:r w:rsidR="001D3A75">
        <w:t>, er wordt een rustige activiteit aangeboden</w:t>
      </w:r>
      <w:r w:rsidRPr="00FB7685">
        <w:t xml:space="preserve"> en daarna</w:t>
      </w:r>
      <w:r w:rsidR="001D3A75">
        <w:t xml:space="preserve"> is er</w:t>
      </w:r>
      <w:r w:rsidRPr="00FB7685">
        <w:t xml:space="preserve"> vrij spel.</w:t>
      </w:r>
    </w:p>
    <w:p w14:paraId="61BE0E96" w14:textId="4823D660" w:rsidR="00FB7685" w:rsidRPr="00FB7685" w:rsidRDefault="00FB7685" w:rsidP="00FB7685">
      <w:pPr>
        <w:pStyle w:val="Geenafstand"/>
        <w:ind w:left="720" w:hanging="720"/>
      </w:pPr>
      <w:r w:rsidRPr="00FB7685">
        <w:t>14.30</w:t>
      </w:r>
      <w:r w:rsidRPr="00FB7685">
        <w:tab/>
        <w:t>Kinderen uit bed, verscho</w:t>
      </w:r>
      <w:r w:rsidR="009832EC">
        <w:t xml:space="preserve">nen of naar de wc </w:t>
      </w:r>
      <w:r w:rsidRPr="00FB7685">
        <w:t>en aankleden</w:t>
      </w:r>
      <w:r w:rsidR="006325FC">
        <w:t>.</w:t>
      </w:r>
      <w:r w:rsidRPr="00FB7685">
        <w:t xml:space="preserve"> </w:t>
      </w:r>
      <w:r w:rsidR="006325FC">
        <w:t>A</w:t>
      </w:r>
      <w:r w:rsidRPr="00FB7685">
        <w:t xml:space="preserve">an tafel </w:t>
      </w:r>
      <w:r w:rsidR="00851CF6">
        <w:t xml:space="preserve">water, thee of </w:t>
      </w:r>
      <w:r w:rsidRPr="00FB7685">
        <w:t>sap drinken</w:t>
      </w:r>
      <w:r w:rsidR="003D5FD4">
        <w:t>, yoghurt</w:t>
      </w:r>
      <w:r w:rsidRPr="00FB7685">
        <w:t xml:space="preserve"> en een koekje eten</w:t>
      </w:r>
      <w:r w:rsidR="00C81D84">
        <w:t>. K</w:t>
      </w:r>
      <w:r w:rsidRPr="00FB7685">
        <w:t>inderen die overdag twee keer slapen gaan naar bed.</w:t>
      </w:r>
    </w:p>
    <w:p w14:paraId="5342830F" w14:textId="2EB88950" w:rsidR="00FB7685" w:rsidRPr="00FB7685" w:rsidRDefault="00FB7685" w:rsidP="00FB7685">
      <w:pPr>
        <w:pStyle w:val="Geenafstand"/>
      </w:pPr>
      <w:r w:rsidRPr="00FB7685">
        <w:t>15.00</w:t>
      </w:r>
      <w:r w:rsidRPr="00FB7685">
        <w:tab/>
      </w:r>
      <w:r w:rsidR="00C81D84">
        <w:t>Er wordt een activiteit aangeboden, er is vrij spel of er wordt buiten gespeeld.</w:t>
      </w:r>
    </w:p>
    <w:p w14:paraId="39AAA5E0" w14:textId="08BD9D6B" w:rsidR="00FB7685" w:rsidRPr="00FB7685" w:rsidRDefault="00FB7685" w:rsidP="001849C5">
      <w:pPr>
        <w:pStyle w:val="Geenafstand"/>
        <w:ind w:left="720" w:hanging="720"/>
      </w:pPr>
      <w:r w:rsidRPr="00FB7685">
        <w:t>16.</w:t>
      </w:r>
      <w:r w:rsidR="00731C33">
        <w:t>15</w:t>
      </w:r>
      <w:r w:rsidRPr="00FB7685">
        <w:tab/>
      </w:r>
      <w:r>
        <w:t>O</w:t>
      </w:r>
      <w:r w:rsidRPr="00FB7685">
        <w:t xml:space="preserve">pruimen en handen wassen, de kinderen gaan aan tafel voor </w:t>
      </w:r>
      <w:r w:rsidR="001849C5">
        <w:t>water, thee of sap</w:t>
      </w:r>
      <w:r w:rsidRPr="00FB7685">
        <w:t xml:space="preserve"> en een cracker.</w:t>
      </w:r>
    </w:p>
    <w:p w14:paraId="62AA4A87" w14:textId="59C4CF7B" w:rsidR="00FB7685" w:rsidRPr="00FB7685" w:rsidRDefault="00FB7685" w:rsidP="000B586E">
      <w:pPr>
        <w:pStyle w:val="Geenafstand"/>
        <w:ind w:left="720" w:hanging="720"/>
      </w:pPr>
      <w:r w:rsidRPr="00FB7685">
        <w:t>16.</w:t>
      </w:r>
      <w:r w:rsidR="00731C33">
        <w:t>30</w:t>
      </w:r>
      <w:r w:rsidRPr="00FB7685">
        <w:tab/>
      </w:r>
      <w:r w:rsidR="00732DF0">
        <w:t>De kinderen die nog niet zindelijk zijn worden verschoond</w:t>
      </w:r>
      <w:r w:rsidR="000B586E">
        <w:t>, de kinderen die zindelijk zijn gaan naar de peuterwc.</w:t>
      </w:r>
    </w:p>
    <w:p w14:paraId="39FA1A2D" w14:textId="255EF8D4" w:rsidR="00FB7685" w:rsidRPr="00FB7685" w:rsidRDefault="00FB7685" w:rsidP="00FB7685">
      <w:pPr>
        <w:pStyle w:val="Geenafstand"/>
      </w:pPr>
      <w:r w:rsidRPr="00FB7685">
        <w:t>17.00</w:t>
      </w:r>
      <w:r w:rsidRPr="00FB7685">
        <w:tab/>
        <w:t>Vrij spelen totdat de kinderen opgehaald worden.</w:t>
      </w:r>
    </w:p>
    <w:p w14:paraId="4ACAF0DC" w14:textId="477C9390" w:rsidR="00FB7685" w:rsidRPr="00FB7685" w:rsidRDefault="00FB7685" w:rsidP="00FB7685">
      <w:pPr>
        <w:pStyle w:val="Geenafstand"/>
      </w:pPr>
      <w:r w:rsidRPr="00FB7685">
        <w:t>18.00</w:t>
      </w:r>
      <w:r w:rsidRPr="00FB7685">
        <w:tab/>
        <w:t>Sluiting.</w:t>
      </w:r>
    </w:p>
    <w:p w14:paraId="18D8EDCF" w14:textId="77777777" w:rsidR="00B556BE" w:rsidRPr="00FB7685" w:rsidRDefault="00B556BE" w:rsidP="00FB7685">
      <w:pPr>
        <w:pStyle w:val="Geenafstand"/>
      </w:pPr>
    </w:p>
    <w:p w14:paraId="3B5A3E4E" w14:textId="1BEB98F5" w:rsidR="00466AA7" w:rsidRPr="00B556BE" w:rsidRDefault="00466AA7" w:rsidP="00B556BE">
      <w:pPr>
        <w:pStyle w:val="Geenafstand"/>
        <w:rPr>
          <w:b/>
          <w:bCs/>
        </w:rPr>
      </w:pPr>
    </w:p>
    <w:p w14:paraId="3857B2E4" w14:textId="42605BA0" w:rsidR="00466AA7" w:rsidRPr="00B556BE" w:rsidRDefault="00466AA7" w:rsidP="00B556BE">
      <w:pPr>
        <w:pStyle w:val="Geenafstand"/>
        <w:rPr>
          <w:b/>
          <w:bCs/>
        </w:rPr>
      </w:pPr>
    </w:p>
    <w:p w14:paraId="05A7D4E2" w14:textId="77777777" w:rsidR="00466AA7" w:rsidRPr="00B556BE" w:rsidRDefault="00466AA7" w:rsidP="00B556BE">
      <w:pPr>
        <w:pStyle w:val="Geenafstand"/>
        <w:rPr>
          <w:b/>
          <w:bCs/>
        </w:rPr>
      </w:pPr>
    </w:p>
    <w:p w14:paraId="158A4CF6" w14:textId="77777777" w:rsidR="00A909CC" w:rsidRPr="00033312" w:rsidRDefault="00A909CC" w:rsidP="00033312">
      <w:pPr>
        <w:pStyle w:val="Geenafstand"/>
      </w:pPr>
    </w:p>
    <w:p w14:paraId="153ECE49" w14:textId="77777777" w:rsidR="004A3473" w:rsidRDefault="004A3473">
      <w:pPr>
        <w:widowControl/>
        <w:autoSpaceDE/>
        <w:autoSpaceDN/>
        <w:adjustRightInd/>
        <w:spacing w:line="240" w:lineRule="auto"/>
        <w:rPr>
          <w:rFonts w:ascii="Open Sans Semibold" w:eastAsiaTheme="majorEastAsia" w:hAnsi="Open Sans Semibold" w:cstheme="majorBidi"/>
          <w:bCs/>
          <w:color w:val="0070C0"/>
          <w:sz w:val="28"/>
          <w:szCs w:val="28"/>
        </w:rPr>
      </w:pPr>
      <w:r>
        <w:rPr>
          <w:caps/>
        </w:rPr>
        <w:br w:type="page"/>
      </w:r>
    </w:p>
    <w:p w14:paraId="75770E58" w14:textId="117A2088" w:rsidR="004D79F7" w:rsidRPr="00862ECC" w:rsidRDefault="00080877" w:rsidP="00862ECC">
      <w:pPr>
        <w:pStyle w:val="Kop1"/>
      </w:pPr>
      <w:bookmarkStart w:id="9" w:name="_Toc67047605"/>
      <w:r w:rsidRPr="00862ECC">
        <w:rPr>
          <w:caps w:val="0"/>
        </w:rPr>
        <w:lastRenderedPageBreak/>
        <w:t xml:space="preserve">Hoofdstuk </w:t>
      </w:r>
      <w:r w:rsidR="00DD7477" w:rsidRPr="00862ECC">
        <w:t>2</w:t>
      </w:r>
      <w:r w:rsidRPr="00862ECC">
        <w:rPr>
          <w:caps w:val="0"/>
        </w:rPr>
        <w:t xml:space="preserve"> </w:t>
      </w:r>
      <w:r w:rsidR="004A3473">
        <w:rPr>
          <w:caps w:val="0"/>
        </w:rPr>
        <w:t>O</w:t>
      </w:r>
      <w:r w:rsidRPr="00862ECC">
        <w:rPr>
          <w:caps w:val="0"/>
        </w:rPr>
        <w:t>bserveren en volgen van de ontwikkeling</w:t>
      </w:r>
      <w:bookmarkEnd w:id="9"/>
    </w:p>
    <w:p w14:paraId="268D3C57" w14:textId="77777777" w:rsidR="001E2879" w:rsidRDefault="001E2879" w:rsidP="001E2879">
      <w:pPr>
        <w:pStyle w:val="Geenafstand"/>
      </w:pPr>
      <w:r w:rsidRPr="002D364B">
        <w:rPr>
          <w:u w:val="single"/>
        </w:rPr>
        <w:t>Alle</w:t>
      </w:r>
      <w:r>
        <w:t xml:space="preserve"> kinderen die geplaatst zijn op ons kindcentrum worden gevolgd in hun ontwikkeling volgens onderstaand stappenplan.</w:t>
      </w:r>
    </w:p>
    <w:p w14:paraId="13509932" w14:textId="77777777" w:rsidR="001E2879" w:rsidRPr="004F7AA5" w:rsidRDefault="001E2879" w:rsidP="001E2879">
      <w:pPr>
        <w:pStyle w:val="Geenafstand"/>
      </w:pPr>
    </w:p>
    <w:p w14:paraId="1611C080" w14:textId="77777777" w:rsidR="001E2879" w:rsidRPr="00383396" w:rsidRDefault="001E2879" w:rsidP="001E2879">
      <w:pPr>
        <w:pStyle w:val="Geenafstand"/>
        <w:rPr>
          <w:rFonts w:cs="Open Sans"/>
          <w:b/>
          <w:bCs/>
        </w:rPr>
      </w:pPr>
      <w:r w:rsidRPr="00383396">
        <w:rPr>
          <w:rFonts w:cs="Open Sans"/>
          <w:b/>
          <w:bCs/>
        </w:rPr>
        <w:t xml:space="preserve">Stappenplan in het volgen van de ontwikkeling van een kind </w:t>
      </w:r>
      <w:r>
        <w:rPr>
          <w:rFonts w:cs="Open Sans"/>
          <w:b/>
          <w:bCs/>
        </w:rPr>
        <w:t>op de kinderdagopvang:</w:t>
      </w:r>
    </w:p>
    <w:p w14:paraId="42129DDB" w14:textId="77777777" w:rsidR="001E2879" w:rsidRPr="00383396" w:rsidRDefault="001E2879" w:rsidP="001E2879">
      <w:pPr>
        <w:rPr>
          <w:rFonts w:ascii="Open Sans" w:hAnsi="Open Sans" w:cs="Open Sans"/>
          <w:b/>
          <w:sz w:val="20"/>
        </w:rPr>
      </w:pPr>
      <w:r w:rsidRPr="00383396">
        <w:rPr>
          <w:rFonts w:ascii="Open Sans" w:hAnsi="Open Sans" w:cs="Open Sans"/>
          <w:b/>
          <w:sz w:val="20"/>
        </w:rPr>
        <w:t xml:space="preserve">Plaatsing kind </w:t>
      </w:r>
    </w:p>
    <w:p w14:paraId="5F3EAC9A" w14:textId="77777777" w:rsidR="001E2879" w:rsidRPr="00523CAC" w:rsidRDefault="001E2879" w:rsidP="001E2879">
      <w:pPr>
        <w:rPr>
          <w:rFonts w:ascii="Wingdings 2" w:hAnsi="Wingdings 2"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02708C2E" w14:textId="77777777" w:rsidR="001E2879" w:rsidRPr="00383396" w:rsidRDefault="001E2879" w:rsidP="001E2879">
      <w:pPr>
        <w:rPr>
          <w:rFonts w:ascii="Open Sans" w:hAnsi="Open Sans" w:cs="Open Sans"/>
          <w:b/>
          <w:sz w:val="20"/>
        </w:rPr>
      </w:pPr>
      <w:r w:rsidRPr="00383396">
        <w:rPr>
          <w:rFonts w:ascii="Open Sans" w:hAnsi="Open Sans" w:cs="Open Sans"/>
          <w:b/>
          <w:sz w:val="20"/>
        </w:rPr>
        <w:t>Dossier aanmaken</w:t>
      </w:r>
    </w:p>
    <w:p w14:paraId="32BE7A55" w14:textId="77777777" w:rsidR="001E2879" w:rsidRPr="00383396" w:rsidRDefault="001E2879" w:rsidP="001E2879">
      <w:pPr>
        <w:rPr>
          <w:rFonts w:ascii="Open Sans" w:hAnsi="Open Sans" w:cs="Open Sans"/>
          <w:b/>
          <w:sz w:val="20"/>
        </w:rPr>
      </w:pPr>
      <w:r w:rsidRPr="00383396">
        <w:rPr>
          <w:rFonts w:ascii="Open Sans" w:hAnsi="Open Sans" w:cs="Open Sans"/>
          <w:b/>
          <w:sz w:val="20"/>
        </w:rPr>
        <w:t xml:space="preserve">Mentor aanwijzen en dit melden bij desbetreffende ouder(s)/verzorger(s) </w:t>
      </w:r>
    </w:p>
    <w:p w14:paraId="5067DC82" w14:textId="77777777" w:rsidR="001E2879" w:rsidRPr="00383396" w:rsidRDefault="001E2879" w:rsidP="001E2879">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3B833899" w14:textId="77777777" w:rsidR="001E2879" w:rsidRPr="00383396" w:rsidRDefault="001E2879" w:rsidP="001E2879">
      <w:pPr>
        <w:rPr>
          <w:rFonts w:ascii="Open Sans" w:hAnsi="Open Sans" w:cs="Open Sans"/>
          <w:b/>
          <w:sz w:val="20"/>
        </w:rPr>
      </w:pPr>
      <w:r w:rsidRPr="00383396">
        <w:rPr>
          <w:rFonts w:ascii="Open Sans" w:hAnsi="Open Sans" w:cs="Open Sans"/>
          <w:b/>
          <w:sz w:val="20"/>
        </w:rPr>
        <w:t>Kind bespreking 3x per jaar in het team</w:t>
      </w:r>
    </w:p>
    <w:p w14:paraId="341F2976" w14:textId="77777777" w:rsidR="001E2879" w:rsidRPr="00383396" w:rsidRDefault="001E2879" w:rsidP="001E2879">
      <w:pPr>
        <w:rPr>
          <w:rFonts w:ascii="Open Sans" w:hAnsi="Open Sans" w:cs="Open Sans"/>
          <w:b/>
          <w:sz w:val="20"/>
        </w:rPr>
      </w:pPr>
      <w:r>
        <w:rPr>
          <w:rFonts w:ascii="Open Sans" w:hAnsi="Open Sans" w:cs="Open Sans"/>
          <w:b/>
          <w:sz w:val="20"/>
        </w:rPr>
        <w:tab/>
      </w:r>
      <w:r w:rsidRPr="004702C7">
        <w:rPr>
          <w:rFonts w:ascii="Wingdings" w:eastAsia="Wingdings" w:hAnsi="Wingdings" w:cs="Wingdings"/>
          <w:b/>
          <w:sz w:val="22"/>
          <w:szCs w:val="23"/>
        </w:rPr>
        <w:t></w:t>
      </w:r>
    </w:p>
    <w:p w14:paraId="2A867294" w14:textId="77777777" w:rsidR="001E2879" w:rsidRPr="00383396" w:rsidRDefault="001E2879" w:rsidP="001E2879">
      <w:pPr>
        <w:rPr>
          <w:rFonts w:ascii="Open Sans" w:hAnsi="Open Sans" w:cs="Open Sans"/>
          <w:b/>
          <w:sz w:val="20"/>
        </w:rPr>
      </w:pPr>
      <w:r w:rsidRPr="00383396">
        <w:rPr>
          <w:rFonts w:ascii="Open Sans" w:hAnsi="Open Sans" w:cs="Open Sans"/>
          <w:b/>
          <w:sz w:val="20"/>
        </w:rPr>
        <w:t>Observeren kind</w:t>
      </w:r>
    </w:p>
    <w:p w14:paraId="02E66206" w14:textId="77777777" w:rsidR="001E2879" w:rsidRPr="00383396" w:rsidRDefault="001E2879" w:rsidP="001E2879">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5B4B33E1" w14:textId="77777777" w:rsidR="001E2879" w:rsidRPr="00383396" w:rsidRDefault="001E2879" w:rsidP="001E2879">
      <w:pPr>
        <w:rPr>
          <w:rFonts w:ascii="Open Sans" w:hAnsi="Open Sans" w:cs="Open Sans"/>
          <w:b/>
          <w:sz w:val="20"/>
        </w:rPr>
      </w:pPr>
      <w:r w:rsidRPr="00383396">
        <w:rPr>
          <w:rFonts w:ascii="Open Sans" w:hAnsi="Open Sans" w:cs="Open Sans"/>
          <w:b/>
          <w:sz w:val="20"/>
        </w:rPr>
        <w:t xml:space="preserve">Aandachtspunt </w:t>
      </w:r>
      <w:r>
        <w:rPr>
          <w:rFonts w:ascii="Open Sans" w:hAnsi="Open Sans" w:cs="Open Sans"/>
          <w:b/>
          <w:sz w:val="20"/>
        </w:rPr>
        <w:t>geconstateerd*</w:t>
      </w:r>
      <w:r w:rsidRPr="00383396">
        <w:rPr>
          <w:rFonts w:ascii="Open Sans" w:hAnsi="Open Sans" w:cs="Open Sans"/>
          <w:b/>
          <w:sz w:val="20"/>
        </w:rPr>
        <w:tab/>
      </w:r>
      <w:r>
        <w:rPr>
          <w:rFonts w:ascii="Open Sans" w:hAnsi="Open Sans" w:cs="Open Sans"/>
          <w:b/>
          <w:sz w:val="20"/>
        </w:rPr>
        <w:tab/>
      </w:r>
      <w:r w:rsidRPr="004702C7">
        <w:rPr>
          <w:rFonts w:ascii="Wingdings" w:eastAsia="Wingdings" w:hAnsi="Wingdings" w:cs="Wingdings"/>
          <w:b/>
          <w:sz w:val="22"/>
          <w:szCs w:val="23"/>
        </w:rPr>
        <w:t></w:t>
      </w:r>
      <w:r>
        <w:rPr>
          <w:rFonts w:ascii="Open Sans" w:hAnsi="Open Sans" w:cs="Open Sans"/>
          <w:b/>
          <w:sz w:val="20"/>
        </w:rPr>
        <w:t xml:space="preserve"> </w:t>
      </w:r>
      <w:r w:rsidRPr="00383396">
        <w:rPr>
          <w:rFonts w:ascii="Open Sans" w:hAnsi="Open Sans" w:cs="Open Sans"/>
          <w:b/>
          <w:sz w:val="20"/>
        </w:rPr>
        <w:tab/>
        <w:t>blijven observeren</w:t>
      </w:r>
      <w:r>
        <w:rPr>
          <w:rFonts w:ascii="Open Sans" w:hAnsi="Open Sans" w:cs="Open Sans"/>
          <w:b/>
          <w:sz w:val="20"/>
        </w:rPr>
        <w:t xml:space="preserve"> kind</w:t>
      </w:r>
    </w:p>
    <w:p w14:paraId="6F122551" w14:textId="77777777" w:rsidR="001E2879" w:rsidRPr="00383396" w:rsidRDefault="001E2879" w:rsidP="001E2879">
      <w:pPr>
        <w:ind w:firstLine="720"/>
        <w:rPr>
          <w:rFonts w:ascii="Open Sans" w:hAnsi="Open Sans" w:cs="Open Sans"/>
          <w:b/>
          <w:sz w:val="20"/>
        </w:rPr>
      </w:pPr>
      <w:r w:rsidRPr="004702C7">
        <w:rPr>
          <w:rFonts w:ascii="Wingdings" w:eastAsia="Wingdings" w:hAnsi="Wingdings" w:cs="Wingdings"/>
          <w:b/>
          <w:sz w:val="22"/>
          <w:szCs w:val="23"/>
        </w:rPr>
        <w:t></w:t>
      </w:r>
      <w:r w:rsidRPr="00383396">
        <w:rPr>
          <w:rFonts w:ascii="Open Sans" w:hAnsi="Open Sans" w:cs="Open Sans"/>
          <w:b/>
          <w:sz w:val="20"/>
        </w:rPr>
        <w:t xml:space="preserve">  </w:t>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sidRPr="004702C7">
        <w:rPr>
          <w:rFonts w:ascii="Wingdings" w:eastAsia="Wingdings" w:hAnsi="Wingdings" w:cs="Wingdings"/>
          <w:b/>
          <w:sz w:val="22"/>
          <w:szCs w:val="23"/>
        </w:rPr>
        <w:t></w:t>
      </w:r>
    </w:p>
    <w:p w14:paraId="262E7875" w14:textId="77777777" w:rsidR="001E2879" w:rsidRPr="00383396" w:rsidRDefault="001E2879" w:rsidP="001E2879">
      <w:pPr>
        <w:rPr>
          <w:rFonts w:ascii="Open Sans" w:hAnsi="Open Sans" w:cs="Open Sans"/>
          <w:b/>
          <w:sz w:val="20"/>
        </w:rPr>
      </w:pPr>
      <w:r w:rsidRPr="00383396">
        <w:rPr>
          <w:rFonts w:ascii="Open Sans" w:hAnsi="Open Sans" w:cs="Open Sans"/>
          <w:b/>
          <w:sz w:val="20"/>
        </w:rPr>
        <w:t>Overleg met collega</w:t>
      </w:r>
      <w:r>
        <w:rPr>
          <w:rFonts w:ascii="Open Sans" w:hAnsi="Open Sans" w:cs="Open Sans"/>
          <w:b/>
          <w:sz w:val="20"/>
        </w:rPr>
        <w:t>’</w:t>
      </w:r>
      <w:r w:rsidRPr="00383396">
        <w:rPr>
          <w:rFonts w:ascii="Open Sans" w:hAnsi="Open Sans" w:cs="Open Sans"/>
          <w:b/>
          <w:sz w:val="20"/>
        </w:rPr>
        <w:t>s *</w:t>
      </w:r>
      <w:r w:rsidRPr="00383396">
        <w:rPr>
          <w:rFonts w:ascii="Open Sans" w:hAnsi="Open Sans" w:cs="Open Sans"/>
          <w:b/>
          <w:sz w:val="20"/>
        </w:rPr>
        <w:tab/>
      </w:r>
      <w:r>
        <w:rPr>
          <w:rFonts w:ascii="Open Sans" w:hAnsi="Open Sans" w:cs="Open Sans"/>
          <w:b/>
          <w:sz w:val="20"/>
        </w:rPr>
        <w:tab/>
      </w:r>
      <w:r>
        <w:rPr>
          <w:rFonts w:ascii="Open Sans" w:hAnsi="Open Sans" w:cs="Open Sans"/>
          <w:b/>
          <w:sz w:val="20"/>
        </w:rPr>
        <w:tab/>
      </w:r>
      <w:r w:rsidRPr="004702C7">
        <w:rPr>
          <w:rFonts w:ascii="Wingdings" w:eastAsia="Wingdings" w:hAnsi="Wingdings" w:cs="Wingdings"/>
          <w:b/>
          <w:sz w:val="22"/>
          <w:szCs w:val="23"/>
        </w:rPr>
        <w:t></w:t>
      </w:r>
      <w:r w:rsidRPr="00383396">
        <w:rPr>
          <w:rFonts w:ascii="Open Sans" w:hAnsi="Open Sans" w:cs="Open Sans"/>
          <w:b/>
          <w:sz w:val="20"/>
        </w:rPr>
        <w:tab/>
        <w:t xml:space="preserve">geen bevestiging </w:t>
      </w:r>
      <w:r>
        <w:rPr>
          <w:rFonts w:ascii="Open Sans" w:hAnsi="Open Sans" w:cs="Open Sans"/>
          <w:b/>
          <w:sz w:val="20"/>
        </w:rPr>
        <w:t>aandachtspunt</w:t>
      </w:r>
    </w:p>
    <w:p w14:paraId="5FCFE6DC" w14:textId="77777777" w:rsidR="001E2879" w:rsidRPr="00383396" w:rsidRDefault="001E2879" w:rsidP="001E2879">
      <w:pPr>
        <w:rPr>
          <w:rFonts w:ascii="Open Sans" w:hAnsi="Open Sans" w:cs="Open Sans"/>
          <w:b/>
          <w:sz w:val="20"/>
        </w:rPr>
      </w:pPr>
      <w:r w:rsidRPr="00383396">
        <w:rPr>
          <w:rFonts w:ascii="Open Sans" w:hAnsi="Open Sans" w:cs="Open Sans"/>
          <w:sz w:val="20"/>
        </w:rPr>
        <w:t>Binnen 1 week na observatie</w:t>
      </w:r>
      <w:r w:rsidRPr="00383396">
        <w:rPr>
          <w:rFonts w:ascii="Open Sans" w:hAnsi="Open Sans" w:cs="Open Sans"/>
          <w:b/>
          <w:sz w:val="20"/>
        </w:rPr>
        <w:tab/>
      </w:r>
      <w:r w:rsidRPr="00383396">
        <w:rPr>
          <w:rFonts w:ascii="Open Sans" w:hAnsi="Open Sans" w:cs="Open Sans"/>
          <w:b/>
          <w:sz w:val="20"/>
        </w:rPr>
        <w:tab/>
      </w:r>
    </w:p>
    <w:p w14:paraId="45D87544" w14:textId="77777777" w:rsidR="001E2879" w:rsidRPr="00383396" w:rsidRDefault="001E2879" w:rsidP="001E2879">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1C178866" w14:textId="77777777" w:rsidR="001E2879" w:rsidRPr="00383396" w:rsidRDefault="001E2879" w:rsidP="001E2879">
      <w:pPr>
        <w:rPr>
          <w:rFonts w:ascii="Open Sans" w:hAnsi="Open Sans" w:cs="Open Sans"/>
          <w:b/>
          <w:sz w:val="20"/>
        </w:rPr>
      </w:pPr>
      <w:r w:rsidRPr="00383396">
        <w:rPr>
          <w:rFonts w:ascii="Open Sans" w:hAnsi="Open Sans" w:cs="Open Sans"/>
          <w:b/>
          <w:sz w:val="20"/>
        </w:rPr>
        <w:t xml:space="preserve">Bevestiging </w:t>
      </w:r>
      <w:r>
        <w:rPr>
          <w:rFonts w:ascii="Open Sans" w:hAnsi="Open Sans" w:cs="Open Sans"/>
          <w:b/>
          <w:sz w:val="20"/>
        </w:rPr>
        <w:t>aandachtspunt*</w:t>
      </w:r>
    </w:p>
    <w:p w14:paraId="4DD86A99" w14:textId="77777777" w:rsidR="001E2879" w:rsidRDefault="001E2879" w:rsidP="001E2879">
      <w:pPr>
        <w:rPr>
          <w:rFonts w:ascii="Wingdings" w:eastAsia="Wingdings" w:hAnsi="Wingdings" w:cs="Wingdings"/>
          <w:b/>
          <w:sz w:val="22"/>
          <w:szCs w:val="23"/>
        </w:rPr>
      </w:pPr>
      <w:r w:rsidRPr="00383396">
        <w:rPr>
          <w:rFonts w:ascii="Open Sans" w:hAnsi="Open Sans" w:cs="Open Sans"/>
          <w:b/>
          <w:sz w:val="20"/>
        </w:rPr>
        <w:tab/>
      </w:r>
      <w:r w:rsidRPr="004702C7">
        <w:rPr>
          <w:rFonts w:ascii="Wingdings" w:eastAsia="Wingdings" w:hAnsi="Wingdings" w:cs="Wingdings"/>
          <w:b/>
          <w:sz w:val="22"/>
          <w:szCs w:val="23"/>
        </w:rPr>
        <w:t></w:t>
      </w:r>
    </w:p>
    <w:p w14:paraId="027E5C9B" w14:textId="77777777" w:rsidR="001E2879" w:rsidRDefault="001E2879" w:rsidP="001E2879">
      <w:pPr>
        <w:pStyle w:val="Geenafstand"/>
        <w:rPr>
          <w:b/>
          <w:bCs/>
        </w:rPr>
      </w:pPr>
      <w:r w:rsidRPr="0000496F">
        <w:rPr>
          <w:b/>
          <w:bCs/>
        </w:rPr>
        <w:t>Overleg pedagogisch coach, pedagogisch coach komt observeren*</w:t>
      </w:r>
    </w:p>
    <w:p w14:paraId="44B364CD" w14:textId="77777777" w:rsidR="001E2879" w:rsidRPr="0000496F" w:rsidRDefault="001E2879" w:rsidP="001E2879">
      <w:pPr>
        <w:pStyle w:val="Geenafstand"/>
        <w:rPr>
          <w:b/>
          <w:bCs/>
        </w:rPr>
      </w:pPr>
      <w:r>
        <w:rPr>
          <w:b/>
          <w:bCs/>
        </w:rPr>
        <w:tab/>
      </w:r>
      <w:r w:rsidRPr="004702C7">
        <w:rPr>
          <w:rFonts w:ascii="Wingdings" w:eastAsia="Wingdings" w:hAnsi="Wingdings" w:cs="Wingdings"/>
          <w:b/>
          <w:sz w:val="22"/>
          <w:szCs w:val="23"/>
        </w:rPr>
        <w:t></w:t>
      </w:r>
    </w:p>
    <w:p w14:paraId="312ED2AF" w14:textId="77777777" w:rsidR="001E2879" w:rsidRPr="00383396" w:rsidRDefault="001E2879" w:rsidP="001E2879">
      <w:pPr>
        <w:rPr>
          <w:rFonts w:ascii="Open Sans" w:hAnsi="Open Sans" w:cs="Open Sans"/>
          <w:b/>
          <w:sz w:val="20"/>
        </w:rPr>
      </w:pPr>
      <w:r w:rsidRPr="00383396">
        <w:rPr>
          <w:rFonts w:ascii="Open Sans" w:hAnsi="Open Sans" w:cs="Open Sans"/>
          <w:b/>
          <w:sz w:val="20"/>
        </w:rPr>
        <w:t>Overleg met ouders*</w:t>
      </w:r>
    </w:p>
    <w:p w14:paraId="6C55559E" w14:textId="77777777" w:rsidR="001E2879" w:rsidRPr="00383396" w:rsidRDefault="001E2879" w:rsidP="001E2879">
      <w:pPr>
        <w:rPr>
          <w:rFonts w:ascii="Open Sans" w:hAnsi="Open Sans" w:cs="Open Sans"/>
          <w:sz w:val="20"/>
        </w:rPr>
      </w:pPr>
      <w:r w:rsidRPr="00383396">
        <w:rPr>
          <w:rFonts w:ascii="Open Sans" w:hAnsi="Open Sans" w:cs="Open Sans"/>
          <w:sz w:val="20"/>
        </w:rPr>
        <w:t>Binnen 2 weken na observatie</w:t>
      </w:r>
    </w:p>
    <w:p w14:paraId="20C28AA2" w14:textId="77777777" w:rsidR="001E2879" w:rsidRPr="00383396" w:rsidRDefault="001E2879" w:rsidP="001E2879">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624D229F" w14:textId="77777777" w:rsidR="001E2879" w:rsidRPr="00383396" w:rsidRDefault="001E2879" w:rsidP="001E2879">
      <w:pPr>
        <w:rPr>
          <w:rFonts w:ascii="Open Sans" w:hAnsi="Open Sans" w:cs="Open Sans"/>
          <w:b/>
          <w:sz w:val="20"/>
        </w:rPr>
      </w:pPr>
      <w:r w:rsidRPr="00383396">
        <w:rPr>
          <w:rFonts w:ascii="Open Sans" w:hAnsi="Open Sans" w:cs="Open Sans"/>
          <w:b/>
          <w:sz w:val="20"/>
        </w:rPr>
        <w:t>Eventueel informatie halen *</w:t>
      </w:r>
    </w:p>
    <w:p w14:paraId="44360953" w14:textId="77777777" w:rsidR="001E2879" w:rsidRPr="00383396" w:rsidRDefault="001E2879" w:rsidP="001E2879">
      <w:pPr>
        <w:rPr>
          <w:rFonts w:ascii="Open Sans" w:hAnsi="Open Sans" w:cs="Open Sans"/>
          <w:sz w:val="20"/>
        </w:rPr>
      </w:pPr>
      <w:r w:rsidRPr="00383396">
        <w:rPr>
          <w:rFonts w:ascii="Open Sans" w:hAnsi="Open Sans" w:cs="Open Sans"/>
          <w:sz w:val="20"/>
        </w:rPr>
        <w:t xml:space="preserve">Bij </w:t>
      </w:r>
      <w:r>
        <w:rPr>
          <w:rFonts w:ascii="Open Sans" w:hAnsi="Open Sans" w:cs="Open Sans"/>
          <w:sz w:val="20"/>
        </w:rPr>
        <w:t>consultatiebureau</w:t>
      </w:r>
      <w:r w:rsidRPr="00383396">
        <w:rPr>
          <w:rFonts w:ascii="Open Sans" w:hAnsi="Open Sans" w:cs="Open Sans"/>
          <w:sz w:val="20"/>
        </w:rPr>
        <w:t>, gebiedsteam, Integr.Vroeghulp etc.</w:t>
      </w:r>
    </w:p>
    <w:p w14:paraId="68108DA4" w14:textId="77777777" w:rsidR="001E2879" w:rsidRPr="00383396" w:rsidRDefault="001E2879" w:rsidP="001E2879">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5E16BA46" w14:textId="77777777" w:rsidR="001E2879" w:rsidRPr="00383396" w:rsidRDefault="001E2879" w:rsidP="001E2879">
      <w:pPr>
        <w:ind w:left="720" w:hanging="720"/>
        <w:rPr>
          <w:rFonts w:ascii="Open Sans" w:hAnsi="Open Sans" w:cs="Open Sans"/>
          <w:b/>
          <w:sz w:val="20"/>
        </w:rPr>
      </w:pPr>
      <w:r w:rsidRPr="00383396">
        <w:rPr>
          <w:rFonts w:ascii="Open Sans" w:hAnsi="Open Sans" w:cs="Open Sans"/>
          <w:b/>
          <w:sz w:val="20"/>
        </w:rPr>
        <w:t>Registreren van gemaakte afspraken en plan van aanpak</w:t>
      </w:r>
      <w:r>
        <w:rPr>
          <w:rFonts w:ascii="Open Sans" w:hAnsi="Open Sans" w:cs="Open Sans"/>
          <w:b/>
          <w:sz w:val="20"/>
        </w:rPr>
        <w:t xml:space="preserve"> </w:t>
      </w:r>
      <w:r w:rsidRPr="00594320">
        <w:rPr>
          <w:rFonts w:ascii="Open Sans" w:hAnsi="Open Sans" w:cs="Open Sans"/>
          <w:b/>
          <w:sz w:val="20"/>
        </w:rPr>
        <w:sym w:font="Wingdings" w:char="F0E0"/>
      </w:r>
      <w:r>
        <w:rPr>
          <w:rFonts w:ascii="Open Sans" w:hAnsi="Open Sans" w:cs="Open Sans"/>
          <w:b/>
          <w:sz w:val="20"/>
        </w:rPr>
        <w:t xml:space="preserve"> </w:t>
      </w:r>
      <w:r w:rsidRPr="00383396">
        <w:rPr>
          <w:rFonts w:ascii="Open Sans" w:hAnsi="Open Sans" w:cs="Open Sans"/>
          <w:b/>
          <w:sz w:val="20"/>
        </w:rPr>
        <w:t xml:space="preserve">is voldoende </w:t>
      </w:r>
      <w:r w:rsidRPr="00594320">
        <w:rPr>
          <w:rFonts w:ascii="Open Sans" w:hAnsi="Open Sans" w:cs="Open Sans"/>
          <w:b/>
          <w:sz w:val="20"/>
        </w:rPr>
        <w:sym w:font="Wingdings" w:char="F0E0"/>
      </w:r>
      <w:r>
        <w:rPr>
          <w:rFonts w:ascii="Open Sans" w:hAnsi="Open Sans" w:cs="Open Sans"/>
          <w:b/>
          <w:sz w:val="20"/>
        </w:rPr>
        <w:t xml:space="preserve"> elke 3 maand </w:t>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sidRPr="004702C7">
        <w:rPr>
          <w:rFonts w:ascii="Wingdings" w:eastAsia="Wingdings" w:hAnsi="Wingdings" w:cs="Wingdings"/>
          <w:b/>
          <w:sz w:val="22"/>
          <w:szCs w:val="23"/>
        </w:rPr>
        <w:t></w:t>
      </w:r>
      <w:r>
        <w:rPr>
          <w:rFonts w:ascii="Open Sans" w:hAnsi="Open Sans" w:cs="Open Sans"/>
          <w:b/>
          <w:sz w:val="20"/>
        </w:rPr>
        <w:tab/>
      </w:r>
      <w:r>
        <w:rPr>
          <w:rFonts w:ascii="Open Sans" w:hAnsi="Open Sans" w:cs="Open Sans"/>
          <w:b/>
          <w:sz w:val="20"/>
        </w:rPr>
        <w:tab/>
      </w:r>
      <w:r w:rsidRPr="00383396">
        <w:rPr>
          <w:rFonts w:ascii="Open Sans" w:hAnsi="Open Sans" w:cs="Open Sans"/>
          <w:b/>
          <w:sz w:val="20"/>
        </w:rPr>
        <w:t>evaluatie*</w:t>
      </w:r>
    </w:p>
    <w:p w14:paraId="28F4E646" w14:textId="77777777" w:rsidR="001E2879" w:rsidRPr="00383396" w:rsidRDefault="001E2879" w:rsidP="001E2879">
      <w:pPr>
        <w:rPr>
          <w:rFonts w:ascii="Open Sans" w:hAnsi="Open Sans" w:cs="Open Sans"/>
          <w:sz w:val="20"/>
        </w:rPr>
      </w:pPr>
      <w:r w:rsidRPr="00383396">
        <w:rPr>
          <w:rFonts w:ascii="Open Sans" w:hAnsi="Open Sans" w:cs="Open Sans"/>
          <w:sz w:val="20"/>
        </w:rPr>
        <w:t>Binnen 4 weken na observatie</w:t>
      </w:r>
      <w:r w:rsidRPr="00383396">
        <w:rPr>
          <w:rFonts w:ascii="Open Sans" w:hAnsi="Open Sans" w:cs="Open Sans"/>
          <w:sz w:val="20"/>
        </w:rPr>
        <w:tab/>
      </w:r>
      <w:r w:rsidRPr="00383396">
        <w:rPr>
          <w:rFonts w:ascii="Open Sans" w:hAnsi="Open Sans" w:cs="Open Sans"/>
          <w:sz w:val="20"/>
        </w:rPr>
        <w:tab/>
      </w:r>
      <w:r w:rsidRPr="00383396">
        <w:rPr>
          <w:rFonts w:ascii="Open Sans" w:hAnsi="Open Sans" w:cs="Open Sans"/>
          <w:sz w:val="20"/>
        </w:rPr>
        <w:tab/>
      </w:r>
      <w:r w:rsidRPr="00383396">
        <w:rPr>
          <w:rFonts w:ascii="Open Sans" w:hAnsi="Open Sans" w:cs="Open Sans"/>
          <w:sz w:val="20"/>
        </w:rPr>
        <w:tab/>
      </w:r>
      <w:r w:rsidRPr="00383396">
        <w:rPr>
          <w:rFonts w:ascii="Open Sans" w:hAnsi="Open Sans" w:cs="Open Sans"/>
          <w:sz w:val="20"/>
        </w:rPr>
        <w:tab/>
      </w:r>
      <w:r w:rsidRPr="00CC7C2F">
        <w:rPr>
          <w:rFonts w:ascii="Open Sans" w:hAnsi="Open Sans" w:cs="Open Sans"/>
          <w:b/>
          <w:bCs/>
          <w:sz w:val="20"/>
        </w:rPr>
        <w:t>Eindevaluatie</w:t>
      </w:r>
      <w:r w:rsidRPr="00383396">
        <w:rPr>
          <w:rFonts w:ascii="Open Sans" w:hAnsi="Open Sans" w:cs="Open Sans"/>
          <w:sz w:val="20"/>
        </w:rPr>
        <w:tab/>
      </w:r>
    </w:p>
    <w:p w14:paraId="5632D2E9" w14:textId="77777777" w:rsidR="001E2879" w:rsidRPr="00383396" w:rsidRDefault="001E2879" w:rsidP="001E2879">
      <w:pPr>
        <w:ind w:firstLine="696"/>
        <w:rPr>
          <w:rFonts w:ascii="Open Sans" w:hAnsi="Open Sans" w:cs="Open Sans"/>
          <w:b/>
          <w:sz w:val="20"/>
        </w:rPr>
      </w:pPr>
      <w:r w:rsidRPr="004702C7">
        <w:rPr>
          <w:rFonts w:ascii="Wingdings" w:eastAsia="Wingdings" w:hAnsi="Wingdings" w:cs="Wingdings"/>
          <w:b/>
          <w:sz w:val="22"/>
          <w:szCs w:val="23"/>
        </w:rPr>
        <w:t></w:t>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Pr>
          <w:rFonts w:ascii="Open Sans" w:hAnsi="Open Sans" w:cs="Open Sans"/>
          <w:b/>
          <w:sz w:val="20"/>
        </w:rPr>
        <w:tab/>
      </w:r>
      <w:r w:rsidRPr="00383396">
        <w:rPr>
          <w:rFonts w:ascii="Open Sans" w:hAnsi="Open Sans" w:cs="Open Sans"/>
          <w:b/>
          <w:sz w:val="20"/>
        </w:rPr>
        <w:t xml:space="preserve"> </w:t>
      </w:r>
      <w:r>
        <w:rPr>
          <w:rFonts w:ascii="Open Sans" w:hAnsi="Open Sans" w:cs="Open Sans"/>
          <w:b/>
          <w:sz w:val="20"/>
        </w:rPr>
        <w:tab/>
      </w:r>
      <w:r>
        <w:rPr>
          <w:rFonts w:ascii="Open Sans" w:hAnsi="Open Sans" w:cs="Open Sans"/>
          <w:b/>
          <w:sz w:val="20"/>
        </w:rPr>
        <w:tab/>
      </w:r>
      <w:r w:rsidRPr="004702C7">
        <w:rPr>
          <w:rFonts w:ascii="Wingdings" w:eastAsia="Wingdings" w:hAnsi="Wingdings" w:cs="Wingdings"/>
          <w:b/>
          <w:sz w:val="22"/>
          <w:szCs w:val="23"/>
        </w:rPr>
        <w:t></w:t>
      </w:r>
    </w:p>
    <w:p w14:paraId="76D2196C" w14:textId="77777777" w:rsidR="001E2879" w:rsidRPr="00CC7C2F" w:rsidRDefault="001E2879" w:rsidP="001E2879">
      <w:pPr>
        <w:pStyle w:val="Geenafstand"/>
        <w:rPr>
          <w:b/>
          <w:bCs/>
        </w:rPr>
      </w:pPr>
      <w:r w:rsidRPr="00383396">
        <w:t>Is niet voldoende</w:t>
      </w:r>
      <w:r w:rsidRPr="00383396">
        <w:tab/>
      </w:r>
      <w:r w:rsidRPr="00383396">
        <w:tab/>
      </w:r>
      <w:r w:rsidRPr="00383396">
        <w:tab/>
      </w:r>
      <w:r w:rsidRPr="00383396">
        <w:tab/>
      </w:r>
      <w:r w:rsidRPr="00383396">
        <w:tab/>
      </w:r>
      <w:r w:rsidRPr="00383396">
        <w:tab/>
      </w:r>
      <w:r>
        <w:rPr>
          <w:b/>
          <w:bCs/>
        </w:rPr>
        <w:t>Warme overdracht naar:*</w:t>
      </w:r>
    </w:p>
    <w:p w14:paraId="752629D6" w14:textId="77777777" w:rsidR="001E2879" w:rsidRPr="00CC7C2F" w:rsidRDefault="001E2879" w:rsidP="001E2879">
      <w:pPr>
        <w:rPr>
          <w:rFonts w:ascii="Open Sans" w:hAnsi="Open Sans" w:cs="Open Sans"/>
          <w:bCs/>
          <w:sz w:val="20"/>
        </w:rPr>
      </w:pPr>
      <w:r w:rsidRPr="00383396">
        <w:rPr>
          <w:rFonts w:ascii="Open Sans" w:hAnsi="Open Sans" w:cs="Open Sans"/>
          <w:b/>
          <w:sz w:val="20"/>
        </w:rPr>
        <w:tab/>
      </w:r>
      <w:r w:rsidRPr="004702C7">
        <w:rPr>
          <w:rFonts w:ascii="Wingdings" w:eastAsia="Wingdings" w:hAnsi="Wingdings" w:cs="Wingdings"/>
          <w:b/>
          <w:sz w:val="22"/>
          <w:szCs w:val="23"/>
        </w:rPr>
        <w:t></w:t>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Pr>
          <w:rFonts w:ascii="Open Sans" w:hAnsi="Open Sans" w:cs="Open Sans"/>
          <w:b/>
          <w:sz w:val="20"/>
        </w:rPr>
        <w:tab/>
      </w:r>
      <w:r>
        <w:rPr>
          <w:rFonts w:ascii="Open Sans" w:hAnsi="Open Sans" w:cs="Open Sans"/>
          <w:bCs/>
          <w:sz w:val="20"/>
        </w:rPr>
        <w:t xml:space="preserve">- het onderwijs of </w:t>
      </w:r>
    </w:p>
    <w:p w14:paraId="541FDC45" w14:textId="77777777" w:rsidR="001E2879" w:rsidRPr="00383396" w:rsidRDefault="001E2879" w:rsidP="001E2879">
      <w:pPr>
        <w:rPr>
          <w:rFonts w:ascii="Open Sans" w:hAnsi="Open Sans" w:cs="Open Sans"/>
          <w:sz w:val="20"/>
        </w:rPr>
      </w:pPr>
      <w:r w:rsidRPr="00383396">
        <w:rPr>
          <w:rFonts w:ascii="Open Sans" w:hAnsi="Open Sans" w:cs="Open Sans"/>
          <w:b/>
          <w:sz w:val="20"/>
        </w:rPr>
        <w:t xml:space="preserve">Overleg ouders, </w:t>
      </w:r>
      <w:r>
        <w:rPr>
          <w:rFonts w:ascii="Open Sans" w:hAnsi="Open Sans" w:cs="Open Sans"/>
          <w:b/>
          <w:sz w:val="20"/>
        </w:rPr>
        <w:t>pedagogisch coach</w:t>
      </w:r>
      <w:r w:rsidRPr="00383396">
        <w:rPr>
          <w:rFonts w:ascii="Open Sans" w:hAnsi="Open Sans" w:cs="Open Sans"/>
          <w:b/>
          <w:sz w:val="20"/>
        </w:rPr>
        <w:t>,</w:t>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Pr>
          <w:rFonts w:ascii="Open Sans" w:hAnsi="Open Sans" w:cs="Open Sans"/>
          <w:sz w:val="20"/>
        </w:rPr>
        <w:tab/>
        <w:t>- een andere voorschool</w:t>
      </w:r>
    </w:p>
    <w:p w14:paraId="655221B3" w14:textId="77777777" w:rsidR="001E2879" w:rsidRDefault="001E2879" w:rsidP="001E2879">
      <w:pPr>
        <w:rPr>
          <w:rFonts w:ascii="Open Sans" w:hAnsi="Open Sans" w:cs="Open Sans"/>
          <w:b/>
          <w:sz w:val="20"/>
        </w:rPr>
      </w:pPr>
      <w:r w:rsidRPr="00383396">
        <w:rPr>
          <w:rFonts w:ascii="Open Sans" w:hAnsi="Open Sans" w:cs="Open Sans"/>
          <w:b/>
          <w:sz w:val="20"/>
        </w:rPr>
        <w:t xml:space="preserve">locatiedirecteur, </w:t>
      </w:r>
      <w:r>
        <w:rPr>
          <w:rFonts w:ascii="Open Sans" w:hAnsi="Open Sans" w:cs="Open Sans"/>
          <w:b/>
          <w:sz w:val="20"/>
        </w:rPr>
        <w:t xml:space="preserve">intern begeleider, </w:t>
      </w:r>
      <w:r>
        <w:rPr>
          <w:rFonts w:ascii="Open Sans" w:hAnsi="Open Sans" w:cs="Open Sans"/>
          <w:b/>
          <w:sz w:val="20"/>
        </w:rPr>
        <w:tab/>
      </w:r>
      <w:r>
        <w:rPr>
          <w:rFonts w:ascii="Open Sans" w:hAnsi="Open Sans" w:cs="Open Sans"/>
          <w:b/>
          <w:sz w:val="20"/>
        </w:rPr>
        <w:tab/>
      </w:r>
      <w:r>
        <w:rPr>
          <w:rFonts w:ascii="Open Sans" w:hAnsi="Open Sans" w:cs="Open Sans"/>
          <w:b/>
          <w:sz w:val="20"/>
        </w:rPr>
        <w:tab/>
      </w:r>
    </w:p>
    <w:p w14:paraId="1AE3B9AE" w14:textId="77777777" w:rsidR="001E2879" w:rsidRPr="00383396" w:rsidRDefault="001E2879" w:rsidP="001E2879">
      <w:pPr>
        <w:rPr>
          <w:rFonts w:ascii="Open Sans" w:hAnsi="Open Sans" w:cs="Open Sans"/>
          <w:sz w:val="20"/>
        </w:rPr>
      </w:pPr>
      <w:r w:rsidRPr="00383396">
        <w:rPr>
          <w:rFonts w:ascii="Open Sans" w:hAnsi="Open Sans" w:cs="Open Sans"/>
          <w:b/>
          <w:sz w:val="20"/>
        </w:rPr>
        <w:t>CB,</w:t>
      </w:r>
      <w:r>
        <w:rPr>
          <w:rFonts w:ascii="Open Sans" w:hAnsi="Open Sans" w:cs="Open Sans"/>
          <w:b/>
          <w:sz w:val="20"/>
        </w:rPr>
        <w:t xml:space="preserve"> GT en/of IVH *</w:t>
      </w:r>
      <w:r>
        <w:rPr>
          <w:rFonts w:ascii="Open Sans" w:hAnsi="Open Sans" w:cs="Open Sans"/>
          <w:b/>
          <w:sz w:val="20"/>
        </w:rPr>
        <w:tab/>
      </w:r>
      <w:r>
        <w:rPr>
          <w:rFonts w:ascii="Open Sans" w:hAnsi="Open Sans" w:cs="Open Sans"/>
          <w:b/>
          <w:sz w:val="20"/>
        </w:rPr>
        <w:tab/>
      </w:r>
      <w:r>
        <w:rPr>
          <w:rFonts w:ascii="Open Sans" w:hAnsi="Open Sans" w:cs="Open Sans"/>
          <w:b/>
          <w:sz w:val="20"/>
        </w:rPr>
        <w:tab/>
      </w:r>
    </w:p>
    <w:p w14:paraId="2D570009" w14:textId="77777777" w:rsidR="001E2879" w:rsidRDefault="001E2879" w:rsidP="001E2879">
      <w:pPr>
        <w:rPr>
          <w:rFonts w:ascii="Open Sans" w:hAnsi="Open Sans" w:cs="Open Sans"/>
          <w:b/>
          <w:sz w:val="20"/>
        </w:rPr>
      </w:pPr>
      <w:r>
        <w:rPr>
          <w:rFonts w:ascii="Wingdings" w:eastAsia="Wingdings" w:hAnsi="Wingdings" w:cs="Wingdings"/>
          <w:b/>
          <w:sz w:val="22"/>
          <w:szCs w:val="23"/>
        </w:rPr>
        <w:tab/>
      </w:r>
      <w:r w:rsidRPr="004702C7">
        <w:rPr>
          <w:rFonts w:ascii="Wingdings" w:eastAsia="Wingdings" w:hAnsi="Wingdings" w:cs="Wingdings"/>
          <w:b/>
          <w:sz w:val="22"/>
          <w:szCs w:val="23"/>
        </w:rPr>
        <w:t></w:t>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r w:rsidRPr="00383396">
        <w:rPr>
          <w:rFonts w:ascii="Open Sans" w:hAnsi="Open Sans" w:cs="Open Sans"/>
          <w:b/>
          <w:sz w:val="20"/>
        </w:rPr>
        <w:tab/>
      </w:r>
    </w:p>
    <w:p w14:paraId="7DA9191B" w14:textId="77777777" w:rsidR="001E2879" w:rsidRPr="00383396" w:rsidRDefault="001E2879" w:rsidP="001E2879">
      <w:pPr>
        <w:rPr>
          <w:rFonts w:ascii="Open Sans" w:hAnsi="Open Sans" w:cs="Open Sans"/>
          <w:b/>
          <w:sz w:val="20"/>
        </w:rPr>
      </w:pPr>
      <w:r w:rsidRPr="00383396">
        <w:rPr>
          <w:rFonts w:ascii="Open Sans" w:hAnsi="Open Sans" w:cs="Open Sans"/>
          <w:b/>
          <w:sz w:val="20"/>
        </w:rPr>
        <w:t>Doorverwijzing instantie</w:t>
      </w:r>
    </w:p>
    <w:p w14:paraId="5B3517B8" w14:textId="77777777" w:rsidR="001E2879" w:rsidRPr="00383396" w:rsidRDefault="001E2879" w:rsidP="001E2879">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1EDBD1E0" w14:textId="77777777" w:rsidR="001E2879" w:rsidRPr="00383396" w:rsidRDefault="001E2879" w:rsidP="001E2879">
      <w:pPr>
        <w:rPr>
          <w:rFonts w:ascii="Open Sans" w:hAnsi="Open Sans" w:cs="Open Sans"/>
          <w:b/>
          <w:sz w:val="20"/>
        </w:rPr>
      </w:pPr>
      <w:r w:rsidRPr="00383396">
        <w:rPr>
          <w:rFonts w:ascii="Open Sans" w:hAnsi="Open Sans" w:cs="Open Sans"/>
          <w:b/>
          <w:sz w:val="20"/>
        </w:rPr>
        <w:t>Elke 3 m</w:t>
      </w:r>
      <w:r>
        <w:rPr>
          <w:rFonts w:ascii="Open Sans" w:hAnsi="Open Sans" w:cs="Open Sans"/>
          <w:b/>
          <w:sz w:val="20"/>
        </w:rPr>
        <w:t>aa</w:t>
      </w:r>
      <w:r w:rsidRPr="00383396">
        <w:rPr>
          <w:rFonts w:ascii="Open Sans" w:hAnsi="Open Sans" w:cs="Open Sans"/>
          <w:b/>
          <w:sz w:val="20"/>
        </w:rPr>
        <w:t>nd evaluatie*</w:t>
      </w:r>
    </w:p>
    <w:p w14:paraId="720F44A8" w14:textId="77777777" w:rsidR="001E2879" w:rsidRPr="00383396" w:rsidRDefault="001E2879" w:rsidP="001E2879">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4EC9C968" w14:textId="77777777" w:rsidR="001E2879" w:rsidRPr="00383396" w:rsidRDefault="001E2879" w:rsidP="001E2879">
      <w:pPr>
        <w:rPr>
          <w:rFonts w:ascii="Open Sans" w:hAnsi="Open Sans" w:cs="Open Sans"/>
          <w:b/>
          <w:sz w:val="20"/>
        </w:rPr>
      </w:pPr>
      <w:r>
        <w:rPr>
          <w:rFonts w:ascii="Open Sans" w:hAnsi="Open Sans" w:cs="Open Sans"/>
          <w:b/>
          <w:sz w:val="20"/>
        </w:rPr>
        <w:t>E</w:t>
      </w:r>
      <w:r w:rsidRPr="00383396">
        <w:rPr>
          <w:rFonts w:ascii="Open Sans" w:hAnsi="Open Sans" w:cs="Open Sans"/>
          <w:b/>
          <w:sz w:val="20"/>
        </w:rPr>
        <w:t>indevaluatie</w:t>
      </w:r>
    </w:p>
    <w:p w14:paraId="2E4075AC" w14:textId="77777777" w:rsidR="001E2879" w:rsidRPr="00383396" w:rsidRDefault="001E2879" w:rsidP="001E2879">
      <w:pPr>
        <w:rPr>
          <w:rFonts w:ascii="Open Sans" w:hAnsi="Open Sans" w:cs="Open Sans"/>
          <w:b/>
          <w:sz w:val="20"/>
        </w:rPr>
      </w:pPr>
      <w:r w:rsidRPr="00383396">
        <w:rPr>
          <w:rFonts w:ascii="Open Sans" w:hAnsi="Open Sans" w:cs="Open Sans"/>
          <w:b/>
          <w:sz w:val="20"/>
        </w:rPr>
        <w:tab/>
      </w:r>
      <w:r w:rsidRPr="004702C7">
        <w:rPr>
          <w:rFonts w:ascii="Wingdings" w:eastAsia="Wingdings" w:hAnsi="Wingdings" w:cs="Wingdings"/>
          <w:b/>
          <w:sz w:val="22"/>
          <w:szCs w:val="23"/>
        </w:rPr>
        <w:t></w:t>
      </w:r>
    </w:p>
    <w:p w14:paraId="79EF079F" w14:textId="77777777" w:rsidR="001E2879" w:rsidRPr="00383396" w:rsidRDefault="001E2879" w:rsidP="001E2879">
      <w:pPr>
        <w:rPr>
          <w:rFonts w:ascii="Open Sans" w:hAnsi="Open Sans" w:cs="Open Sans"/>
          <w:b/>
          <w:sz w:val="20"/>
        </w:rPr>
      </w:pPr>
      <w:r w:rsidRPr="00383396">
        <w:rPr>
          <w:rFonts w:ascii="Open Sans" w:hAnsi="Open Sans" w:cs="Open Sans"/>
          <w:b/>
          <w:sz w:val="20"/>
        </w:rPr>
        <w:t>Warme overdracht* naar:</w:t>
      </w:r>
    </w:p>
    <w:p w14:paraId="62044B2E" w14:textId="77777777" w:rsidR="001E2879" w:rsidRPr="00383396" w:rsidRDefault="001E2879" w:rsidP="001E2879">
      <w:pPr>
        <w:rPr>
          <w:rFonts w:ascii="Open Sans" w:hAnsi="Open Sans" w:cs="Open Sans"/>
          <w:sz w:val="20"/>
        </w:rPr>
      </w:pPr>
      <w:r w:rsidRPr="00383396">
        <w:rPr>
          <w:rFonts w:ascii="Open Sans" w:hAnsi="Open Sans" w:cs="Open Sans"/>
          <w:b/>
          <w:sz w:val="20"/>
        </w:rPr>
        <w:t xml:space="preserve">- </w:t>
      </w:r>
      <w:r>
        <w:rPr>
          <w:rFonts w:ascii="Open Sans" w:hAnsi="Open Sans" w:cs="Open Sans"/>
          <w:sz w:val="20"/>
        </w:rPr>
        <w:t>het onderwijs</w:t>
      </w:r>
    </w:p>
    <w:p w14:paraId="59C51D9E" w14:textId="77777777" w:rsidR="001E2879" w:rsidRPr="00A157DE" w:rsidRDefault="001E2879" w:rsidP="001E2879">
      <w:pPr>
        <w:rPr>
          <w:rFonts w:ascii="Open Sans" w:hAnsi="Open Sans" w:cs="Open Sans"/>
          <w:sz w:val="20"/>
        </w:rPr>
      </w:pPr>
      <w:r w:rsidRPr="00383396">
        <w:rPr>
          <w:rFonts w:ascii="Open Sans" w:hAnsi="Open Sans" w:cs="Open Sans"/>
          <w:sz w:val="20"/>
        </w:rPr>
        <w:t xml:space="preserve">- </w:t>
      </w:r>
      <w:r>
        <w:rPr>
          <w:rFonts w:ascii="Open Sans" w:hAnsi="Open Sans" w:cs="Open Sans"/>
          <w:sz w:val="20"/>
        </w:rPr>
        <w:t>of een andere voorschool</w:t>
      </w:r>
    </w:p>
    <w:p w14:paraId="7A0E248A" w14:textId="77777777" w:rsidR="001E2879" w:rsidRPr="00A56096" w:rsidRDefault="001E2879" w:rsidP="001E2879">
      <w:pPr>
        <w:rPr>
          <w:rFonts w:ascii="Open Sans" w:hAnsi="Open Sans" w:cs="Open Sans"/>
          <w:b/>
          <w:sz w:val="20"/>
        </w:rPr>
      </w:pPr>
      <w:r w:rsidRPr="00383396">
        <w:rPr>
          <w:rFonts w:ascii="Open Sans" w:hAnsi="Open Sans" w:cs="Open Sans"/>
          <w:b/>
          <w:sz w:val="20"/>
        </w:rPr>
        <w:t>*Noteren in dossier van het kind</w:t>
      </w:r>
    </w:p>
    <w:p w14:paraId="0B9CC2CA" w14:textId="77777777" w:rsidR="001E2879" w:rsidRDefault="001E2879" w:rsidP="001E2879">
      <w:pPr>
        <w:pStyle w:val="Geenafstand"/>
        <w:rPr>
          <w:b/>
          <w:bCs/>
        </w:rPr>
      </w:pPr>
      <w:r w:rsidRPr="006922D1">
        <w:rPr>
          <w:b/>
          <w:bCs/>
        </w:rPr>
        <w:lastRenderedPageBreak/>
        <w:t xml:space="preserve">Toelichting stappenplan observeren en volgen van de ontwikkeling van een kind op </w:t>
      </w:r>
      <w:r>
        <w:rPr>
          <w:b/>
          <w:bCs/>
        </w:rPr>
        <w:t>de kinderdagopvang:</w:t>
      </w:r>
    </w:p>
    <w:p w14:paraId="17E96E37" w14:textId="7D4870A7" w:rsidR="001E2879" w:rsidRPr="00E379F4" w:rsidRDefault="001E2879" w:rsidP="001E2879">
      <w:pPr>
        <w:pStyle w:val="Geenafstand"/>
        <w:numPr>
          <w:ilvl w:val="0"/>
          <w:numId w:val="24"/>
        </w:numPr>
      </w:pPr>
      <w:r>
        <w:t xml:space="preserve">Op het moment dat een kind in ons kindcentrum komt wordt er een dossier voor dit kind gemaakt en een mentor aangewezen. De mentor zal over het algemeen die pedagogisch medewerker zijn die het kind de meeste dagdelen ziet. De ouders </w:t>
      </w:r>
      <w:r w:rsidR="00A13469">
        <w:t xml:space="preserve">van het kind </w:t>
      </w:r>
      <w:r>
        <w:t>horen wie de mentor van het kind is en kunnen dit zien in Konnect.</w:t>
      </w:r>
    </w:p>
    <w:p w14:paraId="7135FB9C" w14:textId="77777777" w:rsidR="001E2879" w:rsidRPr="00E379F4" w:rsidRDefault="001E2879" w:rsidP="001E2879">
      <w:pPr>
        <w:pStyle w:val="Geenafstand"/>
        <w:numPr>
          <w:ilvl w:val="0"/>
          <w:numId w:val="23"/>
        </w:numPr>
      </w:pPr>
      <w:r>
        <w:t>Elk dagdeel dat het kind komt wordt het geobserveerd door één van de pedagogisch medewerkers. Observeren is de natuurlijke houding en activiteit van pedagogisch medewerkers. We doen dat voortdurend om sensitief op de kinderen te kunnen inspelen. Door goed te observeren zien we ook kansen om kinderen een extra impuls te geven.</w:t>
      </w:r>
    </w:p>
    <w:p w14:paraId="3F028263" w14:textId="77777777" w:rsidR="001E2879" w:rsidRPr="00E379F4" w:rsidRDefault="001E2879" w:rsidP="001E2879">
      <w:pPr>
        <w:pStyle w:val="Geenafstand"/>
        <w:numPr>
          <w:ilvl w:val="0"/>
          <w:numId w:val="23"/>
        </w:numPr>
      </w:pPr>
      <w:r w:rsidRPr="00E379F4">
        <w:t>Indien er door observatie iets wordt waargenomen wat op afwijkend gedrag lijkt, wordt dit in het systeem genoteerd en wordt er binnen één week overleg</w:t>
      </w:r>
      <w:r>
        <w:t>d</w:t>
      </w:r>
      <w:r w:rsidRPr="00E379F4">
        <w:t xml:space="preserve"> met collega’s die dit kind ook op de groep zien. </w:t>
      </w:r>
    </w:p>
    <w:p w14:paraId="5E50ED66" w14:textId="77777777" w:rsidR="001E2879" w:rsidRPr="00E379F4" w:rsidRDefault="001E2879" w:rsidP="001E2879">
      <w:pPr>
        <w:pStyle w:val="Geenafstand"/>
        <w:numPr>
          <w:ilvl w:val="0"/>
          <w:numId w:val="23"/>
        </w:numPr>
      </w:pPr>
      <w:r w:rsidRPr="00E379F4">
        <w:t>Als blijkt dat de collega’s geen reden zien tot verder actie wordt er niets mee gedaan maar zal het kind “gewoon” geobserveerd worden.</w:t>
      </w:r>
    </w:p>
    <w:p w14:paraId="61B04F4C" w14:textId="77777777" w:rsidR="001E2879" w:rsidRPr="00E379F4" w:rsidRDefault="001E2879" w:rsidP="001E2879">
      <w:pPr>
        <w:pStyle w:val="Geenafstand"/>
        <w:numPr>
          <w:ilvl w:val="0"/>
          <w:numId w:val="23"/>
        </w:numPr>
      </w:pPr>
      <w:r w:rsidRPr="00E379F4">
        <w:t xml:space="preserve">Indien collega’s ook een bevestiging geven van het aandachtspunt, wordt dit genoteerd. </w:t>
      </w:r>
      <w:r>
        <w:t xml:space="preserve">Dit wordt overlegd met de pedagogisch coach. De pedagogisch coach komt extra op de groep om het kind te observeren en met de pedagogisch medewerkers in gesprek te gaan. </w:t>
      </w:r>
      <w:r w:rsidRPr="00E379F4">
        <w:t>Binnen twee weken na observatie zal dan een gesprek met ouders plaats vinden over het kind en de bevindingen van de pedagogisch medewerkers. Een samenvatting van dit gesprek wordt genoteerd.</w:t>
      </w:r>
      <w:r>
        <w:t xml:space="preserve"> Eventueel kan de pedagogisch coach bij dit gesprek zijn om te ondersteunen.</w:t>
      </w:r>
    </w:p>
    <w:p w14:paraId="43DF105E" w14:textId="77777777" w:rsidR="001E2879" w:rsidRPr="00E379F4" w:rsidRDefault="001E2879" w:rsidP="001E2879">
      <w:pPr>
        <w:pStyle w:val="Geenafstand"/>
        <w:numPr>
          <w:ilvl w:val="0"/>
          <w:numId w:val="23"/>
        </w:numPr>
      </w:pPr>
      <w:r w:rsidRPr="00E379F4">
        <w:t xml:space="preserve">Indien nodig kan er extra informatie over het kind </w:t>
      </w:r>
      <w:r>
        <w:t xml:space="preserve">gevraagd worden </w:t>
      </w:r>
      <w:r w:rsidRPr="00E379F4">
        <w:t xml:space="preserve">of de mogelijke handelswijze </w:t>
      </w:r>
      <w:r>
        <w:t>besproken</w:t>
      </w:r>
      <w:r w:rsidRPr="00E379F4">
        <w:t xml:space="preserve"> worden </w:t>
      </w:r>
      <w:r>
        <w:t>met medewerkers van</w:t>
      </w:r>
      <w:r w:rsidRPr="00E379F4">
        <w:t xml:space="preserve"> het Consultatie Bureau (CB), </w:t>
      </w:r>
      <w:r>
        <w:t xml:space="preserve">Gebiedsteam (GT) </w:t>
      </w:r>
      <w:r w:rsidRPr="00E379F4">
        <w:t>of Integrale Vroeghulp (IVH). Dit wordt ook genoteerd.</w:t>
      </w:r>
    </w:p>
    <w:p w14:paraId="5F83C65B" w14:textId="77777777" w:rsidR="001E2879" w:rsidRPr="00E379F4" w:rsidRDefault="001E2879" w:rsidP="001E2879">
      <w:pPr>
        <w:pStyle w:val="Geenafstand"/>
        <w:numPr>
          <w:ilvl w:val="0"/>
          <w:numId w:val="23"/>
        </w:numPr>
      </w:pPr>
      <w:r w:rsidRPr="00E379F4">
        <w:t xml:space="preserve">Binnen 4 weken na de observatie wordt een </w:t>
      </w:r>
      <w:r>
        <w:t>plan van aanpak</w:t>
      </w:r>
      <w:r w:rsidRPr="00E379F4">
        <w:t xml:space="preserve"> opgesteld. Indien dit </w:t>
      </w:r>
      <w:r>
        <w:t>plan van aanpak</w:t>
      </w:r>
      <w:r w:rsidRPr="00E379F4">
        <w:t xml:space="preserve"> voldoende werkt, wordt er elke drie maanden een evaluatie gedaan en aan het eind van de geplaatste periode nog een eindevaluatie. </w:t>
      </w:r>
    </w:p>
    <w:p w14:paraId="5D5D7396" w14:textId="77777777" w:rsidR="001E2879" w:rsidRPr="00E379F4" w:rsidRDefault="001E2879" w:rsidP="001E2879">
      <w:pPr>
        <w:pStyle w:val="Geenafstand"/>
        <w:numPr>
          <w:ilvl w:val="0"/>
          <w:numId w:val="23"/>
        </w:numPr>
      </w:pPr>
      <w:r w:rsidRPr="00E379F4">
        <w:t>Er wordt een warme overdracht gedaan naar de andere voorschool of het primair onderwijs. Er wordt genoteerd dat er een warme overdracht heeft plaatsgevonden.</w:t>
      </w:r>
    </w:p>
    <w:p w14:paraId="65283C39" w14:textId="77777777" w:rsidR="001E2879" w:rsidRPr="00E379F4" w:rsidRDefault="001E2879" w:rsidP="001E2879">
      <w:pPr>
        <w:pStyle w:val="Geenafstand"/>
        <w:numPr>
          <w:ilvl w:val="0"/>
          <w:numId w:val="23"/>
        </w:numPr>
      </w:pPr>
      <w:r w:rsidRPr="00E379F4">
        <w:t xml:space="preserve">Indien het </w:t>
      </w:r>
      <w:r>
        <w:t>plan van aanpak</w:t>
      </w:r>
      <w:r w:rsidRPr="00E379F4">
        <w:t xml:space="preserve"> niet voldoende werkt zal er overl</w:t>
      </w:r>
      <w:r>
        <w:t xml:space="preserve">eg plaatsvinden met de ouders, pedagogisch coach, locatiedirecteur, intern begeleider, het CB, GT </w:t>
      </w:r>
      <w:r w:rsidRPr="00E379F4">
        <w:t>of IVH.</w:t>
      </w:r>
    </w:p>
    <w:p w14:paraId="539B44C7" w14:textId="77777777" w:rsidR="001E2879" w:rsidRPr="00E379F4" w:rsidRDefault="001E2879" w:rsidP="001E2879">
      <w:pPr>
        <w:pStyle w:val="Geenafstand"/>
        <w:numPr>
          <w:ilvl w:val="0"/>
          <w:numId w:val="23"/>
        </w:numPr>
      </w:pPr>
      <w:r w:rsidRPr="00E379F4">
        <w:t>Hier kan uitkomen dat het kind een doorverwi</w:t>
      </w:r>
      <w:r>
        <w:t>jzing krijgt naar een instantie</w:t>
      </w:r>
      <w:r w:rsidRPr="00E379F4">
        <w:t xml:space="preserve">. Dit wordt genoteerd. </w:t>
      </w:r>
      <w:r>
        <w:t>Er</w:t>
      </w:r>
      <w:r w:rsidRPr="00E379F4">
        <w:t xml:space="preserve"> zal </w:t>
      </w:r>
      <w:r>
        <w:t xml:space="preserve">vervolgens </w:t>
      </w:r>
      <w:r w:rsidRPr="00E379F4">
        <w:t xml:space="preserve">elke drie maanden een evaluatie plaatsvinden en een eindevaluatie aan het eind van de geplaatste periode. </w:t>
      </w:r>
    </w:p>
    <w:p w14:paraId="06AA599E" w14:textId="77777777" w:rsidR="001E2879" w:rsidRDefault="001E2879" w:rsidP="001E2879">
      <w:pPr>
        <w:pStyle w:val="Geenafstand"/>
        <w:numPr>
          <w:ilvl w:val="0"/>
          <w:numId w:val="23"/>
        </w:numPr>
      </w:pPr>
      <w:r w:rsidRPr="00E379F4">
        <w:t>Er volgt een warme overdracht naar de andere voorschool of het primair onderwijs. Dit wordt genoteerd in het dossier.</w:t>
      </w:r>
    </w:p>
    <w:p w14:paraId="503CB546" w14:textId="77777777" w:rsidR="001E2879" w:rsidRPr="004D79F7" w:rsidRDefault="001E2879" w:rsidP="001E2879">
      <w:pPr>
        <w:pStyle w:val="Geenafstand"/>
        <w:numPr>
          <w:ilvl w:val="0"/>
          <w:numId w:val="23"/>
        </w:numPr>
      </w:pPr>
      <w:r w:rsidRPr="004D79F7">
        <w:t xml:space="preserve">Na elke evaluatie wordt bekeken welke stappen er genomen moeten worden. Het kan zijn dat er weer of alsnog overleg met </w:t>
      </w:r>
      <w:r>
        <w:t>de pedagogisch coach, consultatiebureau of</w:t>
      </w:r>
      <w:r w:rsidRPr="004D79F7">
        <w:t xml:space="preserve"> het gebiedsteam gevoerd moet worden met de bij behorende acties.</w:t>
      </w:r>
    </w:p>
    <w:p w14:paraId="44032515" w14:textId="77777777" w:rsidR="001E2879" w:rsidRPr="00E379F4" w:rsidRDefault="001E2879" w:rsidP="001E2879">
      <w:pPr>
        <w:pStyle w:val="Geenafstand"/>
      </w:pPr>
    </w:p>
    <w:p w14:paraId="47B26AA0" w14:textId="77777777" w:rsidR="001E2879" w:rsidRPr="000232FD" w:rsidRDefault="001E2879" w:rsidP="001E2879">
      <w:pPr>
        <w:pStyle w:val="Geenafstand"/>
      </w:pPr>
      <w:r w:rsidRPr="00E379F4">
        <w:t>Indien er twijfel ontstaat bij pedagogisch medewerkers wat de juiste handelswijze voor het kind is, zal er c</w:t>
      </w:r>
      <w:r>
        <w:t xml:space="preserve">ontact opgenomen worden met de pedagogisch coach en/of locatiedirecteur van het kindcentrum. </w:t>
      </w:r>
      <w:r w:rsidRPr="004D79F7">
        <w:t>Ook indien er externe zorg bij het kind nodig is, wordt</w:t>
      </w:r>
      <w:r>
        <w:t xml:space="preserve"> de</w:t>
      </w:r>
      <w:r w:rsidRPr="004D79F7">
        <w:t xml:space="preserve"> locatiedirecteur geïnformeerd.</w:t>
      </w:r>
    </w:p>
    <w:p w14:paraId="22B1475B" w14:textId="77777777" w:rsidR="001E2879" w:rsidRPr="001B297B" w:rsidRDefault="001E2879" w:rsidP="001E2879">
      <w:pPr>
        <w:pStyle w:val="Kop2"/>
      </w:pPr>
      <w:bookmarkStart w:id="10" w:name="_Toc63772377"/>
      <w:bookmarkStart w:id="11" w:name="_Toc66192931"/>
      <w:bookmarkStart w:id="12" w:name="_Toc67047606"/>
      <w:r w:rsidRPr="001B297B">
        <w:t>Overdracht</w:t>
      </w:r>
      <w:bookmarkEnd w:id="10"/>
      <w:bookmarkEnd w:id="11"/>
      <w:bookmarkEnd w:id="12"/>
    </w:p>
    <w:p w14:paraId="060B2FA0" w14:textId="77777777" w:rsidR="001E2879" w:rsidRDefault="001E2879" w:rsidP="001E2879">
      <w:pPr>
        <w:pStyle w:val="Geenafstand"/>
      </w:pPr>
      <w:r>
        <w:t xml:space="preserve">Als kinderen de kinderdagopvang </w:t>
      </w:r>
      <w:r w:rsidRPr="004D79F7">
        <w:t xml:space="preserve">verlaten en naar een andere voorschool of het primair onderwijs en/of BSO gaan vindt er een overdracht plaats. Bij kinderen met “bijzonderheden” vindt er altijd een warme overdracht plaats. Voor deze overdracht hebben ouders altijd toestemming gegeven. </w:t>
      </w:r>
    </w:p>
    <w:p w14:paraId="2916C19D" w14:textId="77777777" w:rsidR="00F72C00" w:rsidRDefault="00F72C00" w:rsidP="004D79F7">
      <w:pPr>
        <w:pStyle w:val="Geenafstand"/>
      </w:pPr>
    </w:p>
    <w:p w14:paraId="4CAF8492" w14:textId="198B44B6" w:rsidR="004D79F7" w:rsidRPr="00090DD5" w:rsidRDefault="00F72C00" w:rsidP="1DA3A17D">
      <w:pPr>
        <w:pStyle w:val="Geenafstand"/>
        <w:spacing w:line="259" w:lineRule="auto"/>
      </w:pPr>
      <w:r>
        <w:t xml:space="preserve"> </w:t>
      </w:r>
    </w:p>
    <w:p w14:paraId="1F04BD03" w14:textId="296BA594" w:rsidR="42570185" w:rsidRDefault="42570185">
      <w:r>
        <w:br w:type="page"/>
      </w:r>
    </w:p>
    <w:p w14:paraId="55A3FD82" w14:textId="6E70F8B6" w:rsidR="003868E6" w:rsidRPr="00D14318" w:rsidRDefault="00250B55" w:rsidP="00D14318">
      <w:pPr>
        <w:pStyle w:val="Kop1"/>
      </w:pPr>
      <w:bookmarkStart w:id="13" w:name="_Toc67047607"/>
      <w:r>
        <w:rPr>
          <w:caps w:val="0"/>
        </w:rPr>
        <w:lastRenderedPageBreak/>
        <w:t xml:space="preserve">Hoofdstuk </w:t>
      </w:r>
      <w:r w:rsidR="7B158BB1">
        <w:t>3</w:t>
      </w:r>
      <w:r w:rsidR="004012AC">
        <w:t xml:space="preserve"> </w:t>
      </w:r>
      <w:r w:rsidR="006835B2">
        <w:rPr>
          <w:caps w:val="0"/>
        </w:rPr>
        <w:t>O</w:t>
      </w:r>
      <w:r>
        <w:rPr>
          <w:caps w:val="0"/>
        </w:rPr>
        <w:t>uders,</w:t>
      </w:r>
      <w:r w:rsidR="00C55DF7">
        <w:t xml:space="preserve"> </w:t>
      </w:r>
      <w:r>
        <w:rPr>
          <w:caps w:val="0"/>
        </w:rPr>
        <w:t>contacten en betrokkenheid</w:t>
      </w:r>
      <w:bookmarkEnd w:id="13"/>
    </w:p>
    <w:p w14:paraId="573A7813" w14:textId="77777777" w:rsidR="00D14318" w:rsidRDefault="00F00890" w:rsidP="00D14318">
      <w:pPr>
        <w:pStyle w:val="Kop2"/>
      </w:pPr>
      <w:bookmarkStart w:id="14" w:name="_Toc67047608"/>
      <w:r w:rsidRPr="00F00890">
        <w:t>De mentor</w:t>
      </w:r>
      <w:bookmarkEnd w:id="14"/>
      <w:r w:rsidR="00DD7477">
        <w:t xml:space="preserve"> </w:t>
      </w:r>
    </w:p>
    <w:p w14:paraId="73B89E63" w14:textId="302344D1" w:rsidR="001E7C5B" w:rsidRDefault="005455BB" w:rsidP="00B546A7">
      <w:pPr>
        <w:pStyle w:val="Geenafstand"/>
      </w:pPr>
      <w:r>
        <w:t xml:space="preserve">Contacten met ouders vinden wij erg </w:t>
      </w:r>
      <w:r w:rsidRPr="00124A34">
        <w:rPr>
          <w:color w:val="000000" w:themeColor="text1"/>
        </w:rPr>
        <w:t>belangrijk. Allereerst vindt er een rondleiding plaats met de locatiedirecteur</w:t>
      </w:r>
      <w:r w:rsidR="00F83B11">
        <w:rPr>
          <w:color w:val="000000" w:themeColor="text1"/>
        </w:rPr>
        <w:t xml:space="preserve"> en</w:t>
      </w:r>
      <w:r w:rsidR="008249DC">
        <w:rPr>
          <w:color w:val="000000" w:themeColor="text1"/>
        </w:rPr>
        <w:t>/of</w:t>
      </w:r>
      <w:r w:rsidR="00F83B11">
        <w:rPr>
          <w:color w:val="000000" w:themeColor="text1"/>
        </w:rPr>
        <w:t xml:space="preserve"> een pedagogisch medewerker</w:t>
      </w:r>
      <w:r w:rsidRPr="00124A34">
        <w:rPr>
          <w:color w:val="000000" w:themeColor="text1"/>
        </w:rPr>
        <w:t>.</w:t>
      </w:r>
      <w:r w:rsidR="008B52EE" w:rsidRPr="008B52EE">
        <w:rPr>
          <w:color w:val="FF0000"/>
          <w:sz w:val="22"/>
          <w:szCs w:val="22"/>
        </w:rPr>
        <w:t xml:space="preserve"> </w:t>
      </w:r>
      <w:r w:rsidRPr="00124A34">
        <w:rPr>
          <w:color w:val="000000" w:themeColor="text1"/>
        </w:rPr>
        <w:t xml:space="preserve">Na inschrijving en plaatsing zal er uiterlijk twee weken voor de startdatum door de pedagogisch medewerker </w:t>
      </w:r>
      <w:r w:rsidR="00B546A7" w:rsidRPr="00124A34">
        <w:rPr>
          <w:color w:val="000000" w:themeColor="text1"/>
        </w:rPr>
        <w:t xml:space="preserve">van de stamgroep </w:t>
      </w:r>
      <w:r w:rsidRPr="00124A34">
        <w:rPr>
          <w:color w:val="000000" w:themeColor="text1"/>
        </w:rPr>
        <w:t>contact met de ouder(s) opgenomen worden</w:t>
      </w:r>
      <w:r w:rsidR="5C6F400D" w:rsidRPr="00124A34">
        <w:rPr>
          <w:color w:val="000000" w:themeColor="text1"/>
        </w:rPr>
        <w:t xml:space="preserve"> voor het plannen van een </w:t>
      </w:r>
      <w:r w:rsidR="00754417">
        <w:rPr>
          <w:color w:val="000000" w:themeColor="text1"/>
        </w:rPr>
        <w:t>kennismakingsgesprek</w:t>
      </w:r>
      <w:r w:rsidR="5C6F400D" w:rsidRPr="00124A34">
        <w:rPr>
          <w:color w:val="000000" w:themeColor="text1"/>
        </w:rPr>
        <w:t xml:space="preserve"> en </w:t>
      </w:r>
      <w:r w:rsidR="5C6F400D">
        <w:t>wenmoment</w:t>
      </w:r>
      <w:r w:rsidR="00754417">
        <w:t>en</w:t>
      </w:r>
      <w:r>
        <w:t xml:space="preserve">. </w:t>
      </w:r>
      <w:r w:rsidR="00B546A7">
        <w:t>Bij voorkeur door de mentor van het kind.</w:t>
      </w:r>
      <w:r w:rsidR="007A202F">
        <w:t xml:space="preserve"> </w:t>
      </w:r>
      <w:r w:rsidR="007A202F" w:rsidRPr="00124A34">
        <w:t>De mentor is het</w:t>
      </w:r>
      <w:r w:rsidR="007A202F">
        <w:t xml:space="preserve"> vaste aansp</w:t>
      </w:r>
      <w:r w:rsidR="00F83B11">
        <w:t>r</w:t>
      </w:r>
      <w:r w:rsidR="007A202F">
        <w:t xml:space="preserve">eekpunt voor de ouders, </w:t>
      </w:r>
      <w:r w:rsidR="00A028BF" w:rsidRPr="1A2703AD">
        <w:t xml:space="preserve">om de ontwikkeling en het welbevinden van het kind te bespreken. Dit vindt periodiek plaats. </w:t>
      </w:r>
      <w:r w:rsidR="00A028BF">
        <w:t>W</w:t>
      </w:r>
      <w:r w:rsidR="007A202F">
        <w:t xml:space="preserve">ie de mentor van </w:t>
      </w:r>
      <w:r w:rsidR="00474BB9">
        <w:t>een</w:t>
      </w:r>
      <w:r w:rsidR="007A202F">
        <w:t xml:space="preserve"> kind is</w:t>
      </w:r>
      <w:r w:rsidR="00474BB9">
        <w:t>, is te</w:t>
      </w:r>
      <w:r w:rsidR="007A202F">
        <w:t xml:space="preserve"> zien in </w:t>
      </w:r>
      <w:r w:rsidR="00F3122E">
        <w:t xml:space="preserve">de app </w:t>
      </w:r>
      <w:r w:rsidR="007A202F">
        <w:t xml:space="preserve">Konnect. </w:t>
      </w:r>
      <w:r w:rsidR="6108CA28">
        <w:t xml:space="preserve">Tijdens het </w:t>
      </w:r>
      <w:r w:rsidR="006C7645">
        <w:t>kennismakingsgesprek</w:t>
      </w:r>
      <w:r w:rsidR="6108CA28">
        <w:t xml:space="preserve"> worden er afspraken gemaakt en bijzonderheden uitgewisseld. </w:t>
      </w:r>
      <w:r w:rsidR="00983FC4" w:rsidRPr="002737E5">
        <w:t xml:space="preserve">Hierin komen </w:t>
      </w:r>
      <w:r w:rsidR="00983FC4">
        <w:t xml:space="preserve">de volgende onderwerpen </w:t>
      </w:r>
      <w:r w:rsidR="00983FC4" w:rsidRPr="002737E5">
        <w:t xml:space="preserve">aan de orde; </w:t>
      </w:r>
      <w:r w:rsidR="00983FC4">
        <w:t>ons</w:t>
      </w:r>
      <w:r w:rsidR="00983FC4" w:rsidRPr="002737E5">
        <w:t xml:space="preserve"> beleid, de </w:t>
      </w:r>
      <w:r w:rsidR="00983FC4">
        <w:t xml:space="preserve">dagelijkse </w:t>
      </w:r>
      <w:r w:rsidR="00983FC4" w:rsidRPr="002737E5">
        <w:t>gang van zaken</w:t>
      </w:r>
      <w:r w:rsidR="0017231C">
        <w:t xml:space="preserve"> en</w:t>
      </w:r>
      <w:r w:rsidR="00983FC4" w:rsidRPr="002737E5">
        <w:t xml:space="preserve"> informatie </w:t>
      </w:r>
      <w:r w:rsidR="00983FC4">
        <w:t>over</w:t>
      </w:r>
      <w:r w:rsidR="00983FC4" w:rsidRPr="002737E5">
        <w:t xml:space="preserve"> het kind.</w:t>
      </w:r>
    </w:p>
    <w:p w14:paraId="1C77BE72" w14:textId="5D047074" w:rsidR="001E7C5B" w:rsidRDefault="001E7C5B" w:rsidP="001E7C5B">
      <w:pPr>
        <w:pStyle w:val="Kop2"/>
      </w:pPr>
      <w:bookmarkStart w:id="15" w:name="_Toc67047609"/>
      <w:r>
        <w:t>Oudercommissie</w:t>
      </w:r>
      <w:bookmarkEnd w:id="15"/>
    </w:p>
    <w:p w14:paraId="77DE642A" w14:textId="0CA120E6" w:rsidR="009F36A7" w:rsidRDefault="009F36A7" w:rsidP="00B546A7">
      <w:pPr>
        <w:pStyle w:val="Geenafstand"/>
      </w:pPr>
      <w:r>
        <w:t xml:space="preserve">Wij nodigen ouders van harte uit een oudercommissie te vormen. Mocht dit niet lukken, dan zorgen wij dat wij onze ouders informeren en betrekken bij belangrijke wijzigingen en of veranderingen in ons beleid door een ouderraadpleging. </w:t>
      </w:r>
    </w:p>
    <w:p w14:paraId="3AE9EA8E" w14:textId="77777777" w:rsidR="005455BB" w:rsidRPr="0074722E" w:rsidRDefault="00F00890" w:rsidP="0074722E">
      <w:pPr>
        <w:pStyle w:val="Kop2"/>
      </w:pPr>
      <w:bookmarkStart w:id="16" w:name="_Toc67047610"/>
      <w:r w:rsidRPr="0074722E">
        <w:t>Het w</w:t>
      </w:r>
      <w:r w:rsidR="005455BB" w:rsidRPr="0074722E">
        <w:t>en</w:t>
      </w:r>
      <w:r w:rsidR="00B546A7" w:rsidRPr="0074722E">
        <w:t>nen</w:t>
      </w:r>
      <w:bookmarkEnd w:id="16"/>
      <w:r w:rsidRPr="0074722E">
        <w:t xml:space="preserve"> </w:t>
      </w:r>
    </w:p>
    <w:p w14:paraId="309027DC" w14:textId="424BFB48" w:rsidR="005455BB" w:rsidRPr="00D14318" w:rsidRDefault="005455BB" w:rsidP="00D14318">
      <w:pPr>
        <w:pStyle w:val="Geenafstand"/>
      </w:pPr>
      <w:r w:rsidRPr="007142ED">
        <w:rPr>
          <w:rFonts w:cstheme="minorHAnsi"/>
        </w:rPr>
        <w:t>Ons uitgangspunt is om het</w:t>
      </w:r>
      <w:r w:rsidRPr="002737E5">
        <w:t xml:space="preserve"> kind en de ouders zo te begeleiden, dat het kind en de ouders zo snel mogelijk wennen aan de groep en de</w:t>
      </w:r>
      <w:r>
        <w:t xml:space="preserve"> pedagogisch medewerkers</w:t>
      </w:r>
      <w:r w:rsidRPr="002737E5">
        <w:t>, zodanig dat het kind en ouders zich geaccepteerd, gerespecteerd en veilig voelen.</w:t>
      </w:r>
      <w:r w:rsidR="006271EC">
        <w:t xml:space="preserve"> </w:t>
      </w:r>
      <w:r w:rsidR="0074551C">
        <w:t>Kinderen die voor het eerst op de kinderdagopvang komen, kunnen wennen.</w:t>
      </w:r>
      <w:r w:rsidR="006271EC">
        <w:t xml:space="preserve"> </w:t>
      </w:r>
      <w:r w:rsidRPr="00D14318">
        <w:t>De ouders krijgen de mogelijkheid om het kind</w:t>
      </w:r>
      <w:r w:rsidR="00453BD3">
        <w:t xml:space="preserve"> vanaf de ingangsdatum van het contract,</w:t>
      </w:r>
      <w:r w:rsidRPr="00D14318">
        <w:t xml:space="preserve"> voordat het gaat starten een </w:t>
      </w:r>
      <w:r w:rsidR="00AA7A4D">
        <w:t xml:space="preserve">aantal </w:t>
      </w:r>
      <w:r w:rsidR="00F83B11">
        <w:t>dagde</w:t>
      </w:r>
      <w:r w:rsidR="00AA7A4D">
        <w:t>l</w:t>
      </w:r>
      <w:r w:rsidR="00F113A6">
        <w:t>(</w:t>
      </w:r>
      <w:r w:rsidR="00AA7A4D">
        <w:t>en</w:t>
      </w:r>
      <w:r w:rsidR="00F113A6">
        <w:t>)</w:t>
      </w:r>
      <w:r w:rsidR="00AA7A4D">
        <w:t xml:space="preserve"> te brengen als wenperiode</w:t>
      </w:r>
      <w:r w:rsidR="00F83B11">
        <w:t xml:space="preserve">, </w:t>
      </w:r>
      <w:r w:rsidR="00AA7A4D">
        <w:t xml:space="preserve">bijvoorbeeld </w:t>
      </w:r>
      <w:r w:rsidR="00F83B11">
        <w:t xml:space="preserve">een ochtend </w:t>
      </w:r>
      <w:r w:rsidR="00E468B2">
        <w:t>en een</w:t>
      </w:r>
      <w:r w:rsidR="00F83B11">
        <w:t xml:space="preserve"> midda</w:t>
      </w:r>
      <w:r w:rsidR="00E468B2">
        <w:t>g</w:t>
      </w:r>
      <w:r w:rsidR="00F83B11">
        <w:t>. Dit het liefst op de dag</w:t>
      </w:r>
      <w:r w:rsidR="008D5A13">
        <w:t>en</w:t>
      </w:r>
      <w:r w:rsidRPr="00D14318">
        <w:t xml:space="preserve"> dat het kind ook opvang gaat afnemen</w:t>
      </w:r>
      <w:r w:rsidR="00B546A7" w:rsidRPr="00D14318">
        <w:t>, z</w:t>
      </w:r>
      <w:r w:rsidRPr="00D14318">
        <w:t>odat het kind ook alvast kennismaakt met de kinderen van zijn/haar groep.</w:t>
      </w:r>
      <w:r w:rsidR="00F2216F" w:rsidRPr="00F2216F">
        <w:t xml:space="preserve"> </w:t>
      </w:r>
      <w:r>
        <w:t xml:space="preserve">Zo nodig trekken wij meer tijd uit voor </w:t>
      </w:r>
      <w:r w:rsidR="000A5ED6">
        <w:t>het wennen</w:t>
      </w:r>
      <w:r>
        <w:t>. Voorop staat dat het kind zich veilig voelt bij ons.</w:t>
      </w:r>
      <w:r w:rsidR="00B546A7">
        <w:t xml:space="preserve"> </w:t>
      </w:r>
      <w:r w:rsidR="007605BE">
        <w:t xml:space="preserve">Ouders kunnen zoveel als zij willen telefonisch informeren hoe het met hun kind gaat. </w:t>
      </w:r>
      <w:r w:rsidR="00E50256">
        <w:t xml:space="preserve">Daarnaast houden de pedagogisch medewerkers de ouders op de hoogte </w:t>
      </w:r>
      <w:r w:rsidR="006271EC">
        <w:t xml:space="preserve">via de ouderapp Konnect. </w:t>
      </w:r>
      <w:r w:rsidR="00B546A7">
        <w:t xml:space="preserve">Aan het einde van de dag is er altijd een moment van overdracht. </w:t>
      </w:r>
    </w:p>
    <w:p w14:paraId="478C0AF5" w14:textId="77777777" w:rsidR="00BD674F" w:rsidRPr="00D14318" w:rsidRDefault="00F00890" w:rsidP="00D14318">
      <w:pPr>
        <w:pStyle w:val="Kop2"/>
      </w:pPr>
      <w:bookmarkStart w:id="17" w:name="_Toc67047611"/>
      <w:r w:rsidRPr="00D14318">
        <w:t>Het b</w:t>
      </w:r>
      <w:r w:rsidR="00BD674F" w:rsidRPr="00D14318">
        <w:t>rengen</w:t>
      </w:r>
      <w:bookmarkEnd w:id="17"/>
    </w:p>
    <w:p w14:paraId="36FA555A" w14:textId="77777777" w:rsidR="00BD674F" w:rsidRDefault="00BD674F" w:rsidP="00954464">
      <w:pPr>
        <w:pStyle w:val="Geenafstand"/>
        <w:rPr>
          <w:rFonts w:cstheme="minorHAnsi"/>
        </w:rPr>
      </w:pPr>
      <w:r w:rsidRPr="00954464">
        <w:rPr>
          <w:rFonts w:cstheme="minorHAnsi"/>
        </w:rPr>
        <w:t>We bieden ouders de gelegenheid om even bij hun kind te blijven. Tevens is er de mogelijkheid om met de pedagogisch medewerker of met andere ouders te praten.</w:t>
      </w:r>
    </w:p>
    <w:p w14:paraId="3D3E409E" w14:textId="21E38653" w:rsidR="00954464" w:rsidRPr="00D14318" w:rsidRDefault="00954464" w:rsidP="7DA98E13">
      <w:pPr>
        <w:pStyle w:val="Geenafstand"/>
        <w:rPr>
          <w:rFonts w:cstheme="minorBidi"/>
        </w:rPr>
      </w:pPr>
      <w:r w:rsidRPr="2FB5382E">
        <w:rPr>
          <w:rFonts w:cstheme="minorBidi"/>
        </w:rPr>
        <w:t xml:space="preserve">Wanneer </w:t>
      </w:r>
      <w:r w:rsidR="00474BE4" w:rsidRPr="2FB5382E">
        <w:rPr>
          <w:rFonts w:cstheme="minorBidi"/>
        </w:rPr>
        <w:t xml:space="preserve">het afscheid nemen moeizaam is voor het kind dan wel de ouder is er begrip voor de ouder en het kind. Er kunnen afspraken worden gemaakt om het afscheid zo goed mogelijk te </w:t>
      </w:r>
      <w:r w:rsidR="00F00890" w:rsidRPr="2FB5382E">
        <w:rPr>
          <w:rFonts w:cstheme="minorBidi"/>
        </w:rPr>
        <w:t>laten</w:t>
      </w:r>
      <w:r w:rsidR="00474BE4" w:rsidRPr="2FB5382E">
        <w:rPr>
          <w:rFonts w:cstheme="minorBidi"/>
        </w:rPr>
        <w:t xml:space="preserve"> verlopen</w:t>
      </w:r>
      <w:r w:rsidR="00F00890" w:rsidRPr="2FB5382E">
        <w:rPr>
          <w:rFonts w:cstheme="minorBidi"/>
        </w:rPr>
        <w:t>.</w:t>
      </w:r>
      <w:r w:rsidR="00474BE4" w:rsidRPr="2FB5382E">
        <w:rPr>
          <w:rFonts w:cstheme="minorBidi"/>
        </w:rPr>
        <w:t xml:space="preserve"> </w:t>
      </w:r>
      <w:r w:rsidR="40069D1E" w:rsidRPr="2FB5382E">
        <w:rPr>
          <w:rFonts w:cstheme="minorBidi"/>
        </w:rPr>
        <w:t>Er is voor ouders altijd de mogelijkheid om te bellen en te vragen hoe het met hun kind gaat.</w:t>
      </w:r>
      <w:r w:rsidR="00642D88">
        <w:rPr>
          <w:rFonts w:cstheme="minorBidi"/>
        </w:rPr>
        <w:t xml:space="preserve"> </w:t>
      </w:r>
      <w:r w:rsidR="00F00890" w:rsidRPr="7DA98E13">
        <w:rPr>
          <w:rFonts w:cstheme="minorBidi"/>
        </w:rPr>
        <w:t xml:space="preserve">Wij vinden het belangrijk dat ouders bewust afscheid nemen van hun kind, de pedagogisch medewerker biedt veiligheid en ondersteuning bij dit leerproces. Op deze manier werken we aan vertrouwen in elkaar. </w:t>
      </w:r>
    </w:p>
    <w:p w14:paraId="64B1FC9D" w14:textId="77777777" w:rsidR="00F00890" w:rsidRDefault="00F00890" w:rsidP="00D14318">
      <w:pPr>
        <w:pStyle w:val="Kop2"/>
      </w:pPr>
      <w:bookmarkStart w:id="18" w:name="_Toc67047612"/>
      <w:r>
        <w:t>Het h</w:t>
      </w:r>
      <w:r w:rsidRPr="00954464">
        <w:t>alen</w:t>
      </w:r>
      <w:bookmarkEnd w:id="18"/>
    </w:p>
    <w:p w14:paraId="7FBCC87D" w14:textId="344157B4" w:rsidR="00BD674F" w:rsidRPr="00954464" w:rsidRDefault="00BD674F" w:rsidP="00954464">
      <w:pPr>
        <w:pStyle w:val="Geenafstand"/>
      </w:pPr>
      <w:r w:rsidRPr="00954464">
        <w:t>Dagelijks kan bij het ophalen, informatie worden uitgewisseld over de individuele wensen, behoeften en problemen van kinderen. Tevens kunnen de ouders regelmatig een verslag van de dag lezen</w:t>
      </w:r>
      <w:r w:rsidR="00FC38FD">
        <w:t xml:space="preserve"> en foto’s zien</w:t>
      </w:r>
      <w:r w:rsidRPr="00954464">
        <w:t xml:space="preserve"> in de </w:t>
      </w:r>
      <w:r w:rsidR="00FC38FD">
        <w:t>ouder</w:t>
      </w:r>
      <w:r w:rsidR="00CB5717">
        <w:t>app</w:t>
      </w:r>
      <w:r w:rsidR="0002701D">
        <w:t xml:space="preserve"> </w:t>
      </w:r>
      <w:r w:rsidRPr="00954464">
        <w:t>Konnect. Voor kinderen tot een jaar staat in app Konnect het dagritme gedetailleerd beschreven.</w:t>
      </w:r>
    </w:p>
    <w:p w14:paraId="124048C7" w14:textId="388C9E8F" w:rsidR="00BD674F" w:rsidRPr="00954464" w:rsidRDefault="00BD674F" w:rsidP="00954464">
      <w:pPr>
        <w:pStyle w:val="Geenafstand"/>
      </w:pPr>
      <w:r w:rsidRPr="00954464">
        <w:t xml:space="preserve">De pedagogisch medewerker geeft bijzonderheden van het kind aan de ouder door tijdens het ophalen of </w:t>
      </w:r>
      <w:r w:rsidR="0002701D">
        <w:t>de ouder</w:t>
      </w:r>
      <w:r w:rsidRPr="00954464">
        <w:t xml:space="preserve"> wordt telefonisch geïnformeerd.</w:t>
      </w:r>
    </w:p>
    <w:p w14:paraId="3498D245" w14:textId="77777777" w:rsidR="00A1131B" w:rsidRDefault="00BD674F" w:rsidP="008E72DC">
      <w:pPr>
        <w:pStyle w:val="Geenafstand"/>
      </w:pPr>
      <w:r w:rsidRPr="00954464">
        <w:t>De pedagogisch medewerker neemt bewust afscheid van ouder en kind.</w:t>
      </w:r>
    </w:p>
    <w:p w14:paraId="2F0DFB9D" w14:textId="77777777" w:rsidR="00A1131B" w:rsidRDefault="00A1131B" w:rsidP="008E72DC">
      <w:pPr>
        <w:pStyle w:val="Geenafstand"/>
      </w:pPr>
    </w:p>
    <w:p w14:paraId="467A75A6" w14:textId="77777777" w:rsidR="00A1131B" w:rsidRPr="005D4229" w:rsidRDefault="00A1131B" w:rsidP="00A1131B">
      <w:pPr>
        <w:pStyle w:val="Kop2"/>
        <w:rPr>
          <w:rFonts w:cs="Open Sans Semibold"/>
        </w:rPr>
      </w:pPr>
      <w:bookmarkStart w:id="19" w:name="_Toc66192938"/>
      <w:bookmarkStart w:id="20" w:name="_Toc67047613"/>
      <w:r w:rsidRPr="005D4229">
        <w:rPr>
          <w:rFonts w:cs="Open Sans Semibold"/>
        </w:rPr>
        <w:lastRenderedPageBreak/>
        <w:t>Afscheid nemen van de groep</w:t>
      </w:r>
      <w:bookmarkEnd w:id="19"/>
      <w:bookmarkEnd w:id="20"/>
    </w:p>
    <w:p w14:paraId="6300434F" w14:textId="77777777" w:rsidR="00A1131B" w:rsidRPr="005D4229" w:rsidRDefault="00A1131B" w:rsidP="00A1131B">
      <w:pPr>
        <w:pStyle w:val="Geenafstand"/>
        <w:rPr>
          <w:rFonts w:cs="Open Sans"/>
        </w:rPr>
      </w:pPr>
      <w:r w:rsidRPr="005D4229">
        <w:rPr>
          <w:rFonts w:cs="Open Sans"/>
        </w:rPr>
        <w:t>Wij vinden het belangrijk om aandacht te besteden aan het afscheid nemen van de kinderopvang. Op de volgende manier geven wij dat vorm:</w:t>
      </w:r>
    </w:p>
    <w:p w14:paraId="1C231E05" w14:textId="2F400E12" w:rsidR="00A1131B" w:rsidRDefault="00A1131B" w:rsidP="00A1131B">
      <w:pPr>
        <w:pStyle w:val="Geenafstand"/>
        <w:numPr>
          <w:ilvl w:val="0"/>
          <w:numId w:val="10"/>
        </w:numPr>
        <w:rPr>
          <w:rFonts w:cs="Open Sans"/>
        </w:rPr>
      </w:pPr>
      <w:r w:rsidRPr="005D4229">
        <w:rPr>
          <w:rFonts w:cs="Open Sans"/>
        </w:rPr>
        <w:t>De kinderen krijgen gelegenheid om te trakteren en a</w:t>
      </w:r>
      <w:r w:rsidR="0006379A">
        <w:rPr>
          <w:rFonts w:cs="Open Sans"/>
        </w:rPr>
        <w:t>fscheid te nemen van hun groep;</w:t>
      </w:r>
    </w:p>
    <w:p w14:paraId="0A436403" w14:textId="1AC5724D" w:rsidR="00A1131B" w:rsidRPr="005D4229" w:rsidRDefault="00A1131B" w:rsidP="00A1131B">
      <w:pPr>
        <w:pStyle w:val="Geenafstand"/>
        <w:numPr>
          <w:ilvl w:val="0"/>
          <w:numId w:val="10"/>
        </w:numPr>
        <w:rPr>
          <w:rFonts w:cs="Open Sans"/>
        </w:rPr>
      </w:pPr>
      <w:r w:rsidRPr="005D4229">
        <w:rPr>
          <w:rFonts w:cs="Open Sans"/>
        </w:rPr>
        <w:t xml:space="preserve">De kinderen en pedagogisch </w:t>
      </w:r>
      <w:r w:rsidR="0006379A">
        <w:rPr>
          <w:rFonts w:cs="Open Sans"/>
        </w:rPr>
        <w:t>medewerker zwaaien het kind uit;</w:t>
      </w:r>
    </w:p>
    <w:p w14:paraId="5660716C" w14:textId="001F99BA" w:rsidR="00A1131B" w:rsidRPr="005D4229" w:rsidRDefault="00A1131B" w:rsidP="00A1131B">
      <w:pPr>
        <w:pStyle w:val="Geenafstand"/>
        <w:numPr>
          <w:ilvl w:val="0"/>
          <w:numId w:val="10"/>
        </w:numPr>
        <w:rPr>
          <w:rFonts w:cs="Open Sans"/>
        </w:rPr>
      </w:pPr>
      <w:r w:rsidRPr="005D4229">
        <w:rPr>
          <w:rFonts w:cs="Open Sans"/>
        </w:rPr>
        <w:t xml:space="preserve">Er wordt op de dag van </w:t>
      </w:r>
      <w:r w:rsidR="0006379A">
        <w:rPr>
          <w:rFonts w:cs="Open Sans"/>
        </w:rPr>
        <w:t>afscheid voor het kind gezongen;</w:t>
      </w:r>
    </w:p>
    <w:p w14:paraId="4CEC2E20" w14:textId="77777777" w:rsidR="00A1131B" w:rsidRPr="0088085C" w:rsidRDefault="00A1131B" w:rsidP="00A1131B">
      <w:pPr>
        <w:pStyle w:val="Geenafstand"/>
        <w:numPr>
          <w:ilvl w:val="0"/>
          <w:numId w:val="10"/>
        </w:numPr>
        <w:rPr>
          <w:rFonts w:cs="Open Sans"/>
        </w:rPr>
      </w:pPr>
      <w:r w:rsidRPr="005D4229">
        <w:rPr>
          <w:rFonts w:cs="Open Sans"/>
        </w:rPr>
        <w:t>Aan het eind van de ochtend of middag nemen we afscheid van het kind en de ouders.</w:t>
      </w:r>
    </w:p>
    <w:p w14:paraId="63D53969" w14:textId="65C76F84" w:rsidR="42570185" w:rsidRDefault="42570185" w:rsidP="008E72DC">
      <w:pPr>
        <w:pStyle w:val="Geenafstand"/>
      </w:pPr>
      <w:r>
        <w:br w:type="page"/>
      </w:r>
    </w:p>
    <w:p w14:paraId="23BE39FF" w14:textId="0F78F556" w:rsidR="001A7E03" w:rsidRPr="00D14318" w:rsidRDefault="00250B55" w:rsidP="00D14318">
      <w:pPr>
        <w:pStyle w:val="Kop1"/>
      </w:pPr>
      <w:bookmarkStart w:id="21" w:name="_Toc67047614"/>
      <w:r>
        <w:rPr>
          <w:caps w:val="0"/>
        </w:rPr>
        <w:lastRenderedPageBreak/>
        <w:t xml:space="preserve">Hoofdstuk </w:t>
      </w:r>
      <w:r w:rsidR="563E6D1B">
        <w:t>4</w:t>
      </w:r>
      <w:r>
        <w:rPr>
          <w:caps w:val="0"/>
        </w:rPr>
        <w:t xml:space="preserve"> </w:t>
      </w:r>
      <w:r w:rsidR="00FC38FD">
        <w:rPr>
          <w:caps w:val="0"/>
        </w:rPr>
        <w:t>P</w:t>
      </w:r>
      <w:r>
        <w:rPr>
          <w:caps w:val="0"/>
        </w:rPr>
        <w:t>edagogisch medewerkers</w:t>
      </w:r>
      <w:bookmarkEnd w:id="21"/>
    </w:p>
    <w:p w14:paraId="69398403" w14:textId="77777777" w:rsidR="00BF25B8" w:rsidRPr="00D14318" w:rsidRDefault="00BF25B8" w:rsidP="00D14318">
      <w:pPr>
        <w:pStyle w:val="Kop2"/>
      </w:pPr>
      <w:bookmarkStart w:id="22" w:name="_Toc67047615"/>
      <w:r w:rsidRPr="00D14318">
        <w:t>Pedagogisch medewerkers</w:t>
      </w:r>
      <w:bookmarkEnd w:id="22"/>
      <w:r w:rsidRPr="00D14318">
        <w:t xml:space="preserve"> </w:t>
      </w:r>
    </w:p>
    <w:p w14:paraId="46ABBD8F" w14:textId="1FD1E01F" w:rsidR="00136E09" w:rsidRDefault="00BF25B8" w:rsidP="00A42EA7">
      <w:pPr>
        <w:pStyle w:val="Geenafstand"/>
      </w:pPr>
      <w:r>
        <w:t xml:space="preserve">De pedagogisch medewerker is diegene die </w:t>
      </w:r>
      <w:r w:rsidR="00D14318">
        <w:t>vormgeeft</w:t>
      </w:r>
      <w:r>
        <w:t xml:space="preserve"> aan het pedagogisch beleid in zijn/haar werk met de kinderen in het kindcentrum. Hij</w:t>
      </w:r>
      <w:r w:rsidR="00861A9A">
        <w:t xml:space="preserve"> of </w:t>
      </w:r>
      <w:r>
        <w:t xml:space="preserve">zij is hierin een belangrijke factor. Elke pedagogisch medewerker heeft kennis van de ontwikkeling van kinderen, van verzorging, gezonde voeding en hygiëne. Wij hechten grote waarde aan vaste relaties tussen kinderen en pedagogisch medewerkers binnen onze kinderopvang. Dit gevoel van veiligheid is een eerste voorwaarde om te kunnen spelen, ontmoeten en ontwikkelen. Alle pedagogisch medewerkers zijn in het bezit van een passende beroepskwalificatie en voldoen dus aan de opleidingseisen. Daarnaast zijn alle werkzame personen </w:t>
      </w:r>
      <w:r w:rsidR="00861A9A">
        <w:t xml:space="preserve">die structureel aanwezig zijn </w:t>
      </w:r>
      <w:r>
        <w:t xml:space="preserve">in het bezit van een recente </w:t>
      </w:r>
      <w:r w:rsidR="00AB0EAB">
        <w:t>V</w:t>
      </w:r>
      <w:r w:rsidR="00A42EA7">
        <w:t xml:space="preserve">erklaring </w:t>
      </w:r>
      <w:r w:rsidR="00AB0EAB">
        <w:t>O</w:t>
      </w:r>
      <w:r>
        <w:t xml:space="preserve">mtrent </w:t>
      </w:r>
      <w:r w:rsidR="00AB0EAB">
        <w:t>G</w:t>
      </w:r>
      <w:r>
        <w:t>edrag (VOG)</w:t>
      </w:r>
      <w:r w:rsidR="00812EBE">
        <w:t>,</w:t>
      </w:r>
      <w:r w:rsidR="00861A9A">
        <w:t xml:space="preserve"> </w:t>
      </w:r>
      <w:r w:rsidR="00A42EA7">
        <w:t xml:space="preserve">staan zij </w:t>
      </w:r>
      <w:r w:rsidR="00861A9A">
        <w:t>geregistreerd</w:t>
      </w:r>
      <w:r w:rsidR="00A42EA7">
        <w:t xml:space="preserve"> in het </w:t>
      </w:r>
      <w:r w:rsidR="3392B1FD">
        <w:t>personenregister</w:t>
      </w:r>
      <w:r w:rsidR="00A42EA7">
        <w:t xml:space="preserve"> </w:t>
      </w:r>
      <w:r w:rsidR="00861A9A">
        <w:t>kinderopvang</w:t>
      </w:r>
      <w:r w:rsidR="00A42EA7">
        <w:t xml:space="preserve"> en zijn zij </w:t>
      </w:r>
      <w:r w:rsidR="00861A9A">
        <w:t>gekoppeld</w:t>
      </w:r>
      <w:r w:rsidR="00A42EA7">
        <w:t xml:space="preserve"> aan onze organisatie</w:t>
      </w:r>
      <w:r>
        <w:t xml:space="preserve">. </w:t>
      </w:r>
      <w:r w:rsidR="00861A9A">
        <w:t xml:space="preserve">Ook </w:t>
      </w:r>
      <w:r>
        <w:t>beschikken alle pedagogisch medewerkers over een erkend kinder</w:t>
      </w:r>
      <w:r w:rsidR="00A42EA7">
        <w:t>-</w:t>
      </w:r>
      <w:r>
        <w:t>EHBO-certificaat</w:t>
      </w:r>
      <w:r w:rsidR="00861A9A">
        <w:t>.</w:t>
      </w:r>
    </w:p>
    <w:p w14:paraId="205702BF" w14:textId="77777777" w:rsidR="00923E46" w:rsidRDefault="00923E46" w:rsidP="0074722E">
      <w:pPr>
        <w:pStyle w:val="Kop2"/>
      </w:pPr>
      <w:bookmarkStart w:id="23" w:name="_Toc67047616"/>
      <w:r w:rsidRPr="00923E46">
        <w:t>Deskundigheidsbevordering</w:t>
      </w:r>
      <w:bookmarkEnd w:id="23"/>
    </w:p>
    <w:p w14:paraId="796546E2" w14:textId="64DE8EC3" w:rsidR="00923E46" w:rsidRPr="00C55DF7" w:rsidRDefault="00923E46" w:rsidP="00C55DF7">
      <w:pPr>
        <w:pStyle w:val="Geenafstand"/>
      </w:pPr>
      <w:r w:rsidRPr="00C55DF7">
        <w:t xml:space="preserve">Om goede zorg en pedagogisch kwaliteit te waarborgen worden de pedagogisch medewerkers regelmatig bijgeschoold en ontvangen zij coaching </w:t>
      </w:r>
      <w:r w:rsidR="000C3932">
        <w:t xml:space="preserve">van </w:t>
      </w:r>
      <w:r w:rsidR="000A5ED6">
        <w:t xml:space="preserve">onze </w:t>
      </w:r>
      <w:r w:rsidRPr="00C55DF7">
        <w:t xml:space="preserve">pedagogisch coach. </w:t>
      </w:r>
    </w:p>
    <w:p w14:paraId="02DD937D" w14:textId="72B0DFF8" w:rsidR="00923E46" w:rsidRPr="00C55DF7" w:rsidRDefault="00923E46" w:rsidP="00C55DF7">
      <w:pPr>
        <w:pStyle w:val="Geenafstand"/>
      </w:pPr>
      <w:r>
        <w:t xml:space="preserve">Jaarlijks wordt er een </w:t>
      </w:r>
      <w:r w:rsidR="1A42078A">
        <w:t>B</w:t>
      </w:r>
      <w:r>
        <w:t xml:space="preserve">eleidsplan </w:t>
      </w:r>
      <w:r w:rsidR="5FE031EA">
        <w:t>O</w:t>
      </w:r>
      <w:r>
        <w:t xml:space="preserve">pleiding en </w:t>
      </w:r>
      <w:r w:rsidR="0E0CE392">
        <w:t>P</w:t>
      </w:r>
      <w:r>
        <w:t>edagogische</w:t>
      </w:r>
      <w:r w:rsidR="082AF24E">
        <w:t xml:space="preserve"> </w:t>
      </w:r>
      <w:r w:rsidR="00FB0E8B">
        <w:t>C</w:t>
      </w:r>
      <w:r>
        <w:t>oaching opgesteld</w:t>
      </w:r>
      <w:r w:rsidR="78C40B3B">
        <w:t>, dit plan is ter inzage voor ouders en medewerkers</w:t>
      </w:r>
      <w:r w:rsidR="00FB0E8B">
        <w:t xml:space="preserve"> in Konnect</w:t>
      </w:r>
      <w:r w:rsidR="78C40B3B">
        <w:t>.</w:t>
      </w:r>
    </w:p>
    <w:p w14:paraId="0FBD4033" w14:textId="77777777" w:rsidR="00BF25B8" w:rsidRPr="0074722E" w:rsidRDefault="00BF25B8" w:rsidP="0074722E">
      <w:pPr>
        <w:pStyle w:val="Kop2"/>
      </w:pPr>
      <w:bookmarkStart w:id="24" w:name="_Toc67047617"/>
      <w:r w:rsidRPr="0074722E">
        <w:t>Nieuwe medewerkers</w:t>
      </w:r>
      <w:bookmarkEnd w:id="24"/>
      <w:r w:rsidRPr="0074722E">
        <w:t xml:space="preserve"> </w:t>
      </w:r>
    </w:p>
    <w:p w14:paraId="5C8C6B09" w14:textId="1C18F043" w:rsidR="005B5986" w:rsidRDefault="00BF25B8" w:rsidP="00861A9A">
      <w:pPr>
        <w:pStyle w:val="Geenafstand"/>
      </w:pPr>
      <w:r>
        <w:t xml:space="preserve">Nieuwe medewerkers zijn verplicht voor ze van start gaan het </w:t>
      </w:r>
      <w:r w:rsidR="488ADECA">
        <w:t>A</w:t>
      </w:r>
      <w:r w:rsidR="00861A9A">
        <w:t xml:space="preserve">lgemeen </w:t>
      </w:r>
      <w:r w:rsidR="58364D78">
        <w:t>p</w:t>
      </w:r>
      <w:r>
        <w:t>edagogisch beleidsplan</w:t>
      </w:r>
      <w:r w:rsidR="10D35F08">
        <w:t>,</w:t>
      </w:r>
      <w:r>
        <w:t xml:space="preserve"> </w:t>
      </w:r>
      <w:r w:rsidR="197C0200">
        <w:t xml:space="preserve">het </w:t>
      </w:r>
      <w:r w:rsidR="57B985CB">
        <w:t>L</w:t>
      </w:r>
      <w:r w:rsidR="197C0200">
        <w:t>ocatieplan</w:t>
      </w:r>
      <w:r w:rsidR="0074722E">
        <w:t xml:space="preserve"> </w:t>
      </w:r>
      <w:r w:rsidR="7BB61B37">
        <w:t xml:space="preserve">en het </w:t>
      </w:r>
      <w:r w:rsidR="273309F5">
        <w:t>B</w:t>
      </w:r>
      <w:r w:rsidR="7BB61B37">
        <w:t>eleidsplan Veil</w:t>
      </w:r>
      <w:r w:rsidR="00C937F1">
        <w:t>ig</w:t>
      </w:r>
      <w:r w:rsidR="7BB61B37">
        <w:t xml:space="preserve">heid en </w:t>
      </w:r>
      <w:r w:rsidR="54EF60BE">
        <w:t>G</w:t>
      </w:r>
      <w:r w:rsidR="7BB61B37">
        <w:t>ezondheid</w:t>
      </w:r>
      <w:r w:rsidR="4EEFDD39">
        <w:t xml:space="preserve"> </w:t>
      </w:r>
      <w:r w:rsidR="00923E46">
        <w:t>van de locatie te kennen</w:t>
      </w:r>
      <w:r>
        <w:t xml:space="preserve"> zodat zij weten wat er van hen verwacht wordt. De </w:t>
      </w:r>
      <w:r w:rsidR="00861A9A">
        <w:t>locatie</w:t>
      </w:r>
      <w:r w:rsidR="005B5986">
        <w:t>directeur</w:t>
      </w:r>
      <w:r>
        <w:t xml:space="preserve"> zal </w:t>
      </w:r>
      <w:r w:rsidR="141C38C8">
        <w:t>erop</w:t>
      </w:r>
      <w:r>
        <w:t xml:space="preserve"> toezien dat er volgens het </w:t>
      </w:r>
      <w:r w:rsidR="681394BD">
        <w:t>Algemeen p</w:t>
      </w:r>
      <w:r>
        <w:t>edagogisch beleidsplan</w:t>
      </w:r>
      <w:r w:rsidR="02AF7B4D">
        <w:t xml:space="preserve">, het Locatieplan en het Beleidsplan Veiligheid en </w:t>
      </w:r>
      <w:r w:rsidR="50F7B780">
        <w:t>Gezondheid</w:t>
      </w:r>
      <w:r>
        <w:t xml:space="preserve"> gewerkt wordt.</w:t>
      </w:r>
      <w:r w:rsidR="0074722E">
        <w:t xml:space="preserve"> </w:t>
      </w:r>
    </w:p>
    <w:p w14:paraId="753F4125" w14:textId="77777777" w:rsidR="00CD0690" w:rsidRPr="005B5986" w:rsidRDefault="00CD0690" w:rsidP="0074722E">
      <w:pPr>
        <w:pStyle w:val="Kop2"/>
      </w:pPr>
      <w:bookmarkStart w:id="25" w:name="_Toc67047618"/>
      <w:r w:rsidRPr="005B5986">
        <w:t>Stagiaires</w:t>
      </w:r>
      <w:bookmarkEnd w:id="25"/>
    </w:p>
    <w:p w14:paraId="3382A365" w14:textId="37DD4CFE" w:rsidR="005B5986" w:rsidRPr="00D46928" w:rsidRDefault="00CD0690" w:rsidP="005B5986">
      <w:pPr>
        <w:pStyle w:val="Geenafstand"/>
        <w:rPr>
          <w:rFonts w:cs="Open Sans"/>
        </w:rPr>
      </w:pPr>
      <w:r w:rsidRPr="00250B55">
        <w:rPr>
          <w:rFonts w:cs="Open Sans"/>
        </w:rPr>
        <w:t xml:space="preserve">Regelmatig zijn er stagiaires aanwezig binnen onze kinderopvang. </w:t>
      </w:r>
      <w:r w:rsidR="005B5986" w:rsidRPr="00250B55">
        <w:rPr>
          <w:rFonts w:cs="Open Sans"/>
        </w:rPr>
        <w:t xml:space="preserve">Op deze manier dragen wij bij aan een gedegen opleiding van onze toekomstige collega’s. </w:t>
      </w:r>
      <w:r w:rsidRPr="00250B55">
        <w:rPr>
          <w:rFonts w:cs="Open Sans"/>
        </w:rPr>
        <w:t xml:space="preserve">Zij worden met veel zorg begeleid door onze vaste pedagogisch medewerkers. </w:t>
      </w:r>
      <w:r w:rsidR="005B5986" w:rsidRPr="00250B55">
        <w:rPr>
          <w:rFonts w:cs="Open Sans"/>
        </w:rPr>
        <w:t xml:space="preserve">Stagiaires staan altijd boventallig op de groep en onder begeleiding van </w:t>
      </w:r>
      <w:r w:rsidR="0022468E">
        <w:rPr>
          <w:rFonts w:cs="Open Sans"/>
        </w:rPr>
        <w:t>de</w:t>
      </w:r>
      <w:r w:rsidR="005B5986" w:rsidRPr="00250B55">
        <w:rPr>
          <w:rFonts w:cs="Open Sans"/>
        </w:rPr>
        <w:t xml:space="preserve"> pedagogisch medewerker</w:t>
      </w:r>
      <w:r w:rsidR="0022468E">
        <w:rPr>
          <w:rFonts w:cs="Open Sans"/>
        </w:rPr>
        <w:t>s</w:t>
      </w:r>
      <w:r w:rsidR="00923E46" w:rsidRPr="00250B55">
        <w:rPr>
          <w:rFonts w:cs="Open Sans"/>
        </w:rPr>
        <w:t xml:space="preserve"> die hen begeleiden</w:t>
      </w:r>
      <w:r w:rsidR="0022468E">
        <w:rPr>
          <w:rFonts w:cs="Open Sans"/>
        </w:rPr>
        <w:t xml:space="preserve"> </w:t>
      </w:r>
      <w:r w:rsidR="00923E46" w:rsidRPr="00250B55">
        <w:rPr>
          <w:rFonts w:cs="Open Sans"/>
        </w:rPr>
        <w:t>bij het werken aan hun competenties en hun leerproces evalueren en beoordelen.</w:t>
      </w:r>
      <w:r w:rsidR="4B01E840" w:rsidRPr="00250B55">
        <w:rPr>
          <w:rFonts w:eastAsia="Calibri" w:cs="Open Sans"/>
        </w:rPr>
        <w:t xml:space="preserve"> Naar mate de stage vordert, mogen zij steeds meer werkzaamheden uitvoeren. Eerst onder begeleiding, vervolgens steeds meer zelfstandig. Onze pedagogisch medewerkers blijven altijd eindverantwoordelijk. In ons stageprotocol staat een verdere uitwerking van de taken van een stagiaire.</w:t>
      </w:r>
    </w:p>
    <w:p w14:paraId="387C0294" w14:textId="32FB7E8B" w:rsidR="00CD0690" w:rsidRPr="00B1764F" w:rsidRDefault="00CD0690" w:rsidP="00E547F8">
      <w:pPr>
        <w:pStyle w:val="Kop2"/>
      </w:pPr>
      <w:bookmarkStart w:id="26" w:name="_Toc67047619"/>
      <w:r w:rsidRPr="00B1764F">
        <w:t>Medewerkers schoonmaak</w:t>
      </w:r>
      <w:bookmarkEnd w:id="26"/>
      <w:r w:rsidR="00923E46" w:rsidRPr="00B1764F">
        <w:t xml:space="preserve"> </w:t>
      </w:r>
    </w:p>
    <w:p w14:paraId="21D00EE5" w14:textId="77777777" w:rsidR="00923E46" w:rsidRPr="00FA5D3F" w:rsidRDefault="00CD0690" w:rsidP="00250B55">
      <w:pPr>
        <w:pStyle w:val="Geenafstand"/>
      </w:pPr>
      <w:r w:rsidRPr="00FA5D3F">
        <w:t>He</w:t>
      </w:r>
      <w:r w:rsidR="00923E46" w:rsidRPr="00FA5D3F">
        <w:t>t schoonmaken van het kindcentrum</w:t>
      </w:r>
      <w:r w:rsidRPr="00FA5D3F">
        <w:t xml:space="preserve"> wordt uitgevoerd door een erkend schoonmaakbedrijf in de tijd dat er geen kinderen aanwezig zijn op diverse groepen.</w:t>
      </w:r>
      <w:r w:rsidR="00923E46" w:rsidRPr="00FA5D3F">
        <w:t xml:space="preserve"> </w:t>
      </w:r>
    </w:p>
    <w:p w14:paraId="28893BBF" w14:textId="7EF17867" w:rsidR="00250B55" w:rsidRDefault="00923E46" w:rsidP="00250B55">
      <w:pPr>
        <w:pStyle w:val="Geenafstand"/>
      </w:pPr>
      <w:r>
        <w:t>Mochten er wel kinderen aanwezig zijn tijdens de schoonmaakwerkzaamheden</w:t>
      </w:r>
      <w:r w:rsidR="00EF7503">
        <w:t>,</w:t>
      </w:r>
      <w:r>
        <w:t xml:space="preserve"> dan </w:t>
      </w:r>
      <w:r w:rsidR="00EF7503">
        <w:t>zijn</w:t>
      </w:r>
      <w:r>
        <w:t xml:space="preserve"> ook deze medewerkers in het </w:t>
      </w:r>
      <w:r w:rsidR="00DE2C03">
        <w:t>bezit</w:t>
      </w:r>
      <w:r>
        <w:t xml:space="preserve"> van een recente </w:t>
      </w:r>
      <w:r w:rsidR="001B2DF5">
        <w:t>V</w:t>
      </w:r>
      <w:r>
        <w:t xml:space="preserve">erklaring </w:t>
      </w:r>
      <w:r w:rsidR="001B2DF5">
        <w:t>O</w:t>
      </w:r>
      <w:r>
        <w:t xml:space="preserve">mtrent </w:t>
      </w:r>
      <w:r w:rsidR="001B2DF5">
        <w:t>G</w:t>
      </w:r>
      <w:r>
        <w:t>edrag (VOG)</w:t>
      </w:r>
      <w:r w:rsidR="00EF61BC">
        <w:t>,</w:t>
      </w:r>
      <w:r>
        <w:t xml:space="preserve"> staan geregistreerd in het personenregister kinderopvang en zijn zij gekoppeld aan onze organisatie. </w:t>
      </w:r>
    </w:p>
    <w:p w14:paraId="3E8AC648" w14:textId="6CE58ABA" w:rsidR="00B1764F" w:rsidRDefault="00B1764F" w:rsidP="00250B55">
      <w:pPr>
        <w:pStyle w:val="Geenafstand"/>
      </w:pPr>
    </w:p>
    <w:p w14:paraId="3D07E1DB" w14:textId="727051C4" w:rsidR="00B1764F" w:rsidRDefault="00B1764F" w:rsidP="00250B55">
      <w:pPr>
        <w:pStyle w:val="Geenafstand"/>
      </w:pPr>
    </w:p>
    <w:p w14:paraId="59FDC9C8" w14:textId="7832E7FA" w:rsidR="00B1764F" w:rsidRDefault="00B1764F" w:rsidP="00250B55">
      <w:pPr>
        <w:pStyle w:val="Geenafstand"/>
      </w:pPr>
    </w:p>
    <w:p w14:paraId="53FA585B" w14:textId="461C82AF" w:rsidR="00B1764F" w:rsidRDefault="00B1764F" w:rsidP="00250B55">
      <w:pPr>
        <w:pStyle w:val="Geenafstand"/>
      </w:pPr>
    </w:p>
    <w:p w14:paraId="4ECE556E" w14:textId="77777777" w:rsidR="00B1764F" w:rsidRDefault="00B1764F" w:rsidP="00250B55">
      <w:pPr>
        <w:pStyle w:val="Geenafstand"/>
      </w:pPr>
    </w:p>
    <w:p w14:paraId="18F34390" w14:textId="77777777" w:rsidR="00250B55" w:rsidRDefault="00250B55" w:rsidP="00250B55">
      <w:pPr>
        <w:pStyle w:val="Geenafstand"/>
      </w:pPr>
    </w:p>
    <w:p w14:paraId="086FC9B3" w14:textId="77777777" w:rsidR="00EF61BC" w:rsidRDefault="00EF61BC">
      <w:pPr>
        <w:widowControl/>
        <w:autoSpaceDE/>
        <w:autoSpaceDN/>
        <w:adjustRightInd/>
        <w:spacing w:line="240" w:lineRule="auto"/>
        <w:rPr>
          <w:rFonts w:ascii="Open Sans Semibold" w:eastAsiaTheme="majorEastAsia" w:hAnsi="Open Sans Semibold" w:cstheme="majorBidi"/>
          <w:bCs/>
          <w:caps/>
          <w:color w:val="0070C0"/>
          <w:sz w:val="28"/>
          <w:szCs w:val="28"/>
        </w:rPr>
      </w:pPr>
      <w:r>
        <w:br w:type="page"/>
      </w:r>
    </w:p>
    <w:p w14:paraId="2A7BC43C" w14:textId="7590545B" w:rsidR="004716CC" w:rsidRPr="0074722E" w:rsidRDefault="004716CC" w:rsidP="42570185">
      <w:pPr>
        <w:pStyle w:val="Kop1"/>
        <w:rPr>
          <w:rFonts w:ascii="Arial" w:hAnsi="Arial" w:cs="Arial"/>
        </w:rPr>
      </w:pPr>
      <w:bookmarkStart w:id="27" w:name="_Toc67047620"/>
      <w:r>
        <w:lastRenderedPageBreak/>
        <w:t>H</w:t>
      </w:r>
      <w:r w:rsidR="00250B55">
        <w:rPr>
          <w:caps w:val="0"/>
        </w:rPr>
        <w:t>oofdstuk</w:t>
      </w:r>
      <w:r w:rsidR="00DE4248">
        <w:t xml:space="preserve"> </w:t>
      </w:r>
      <w:r w:rsidR="4614974D">
        <w:t>5</w:t>
      </w:r>
      <w:r w:rsidR="00250B55">
        <w:rPr>
          <w:caps w:val="0"/>
        </w:rPr>
        <w:t xml:space="preserve"> </w:t>
      </w:r>
      <w:r w:rsidR="008E72DC">
        <w:rPr>
          <w:caps w:val="0"/>
        </w:rPr>
        <w:t>R</w:t>
      </w:r>
      <w:r w:rsidR="00250B55">
        <w:rPr>
          <w:caps w:val="0"/>
        </w:rPr>
        <w:t>ituelen en feesten op onze locatie</w:t>
      </w:r>
      <w:bookmarkEnd w:id="27"/>
    </w:p>
    <w:p w14:paraId="4CF023E7" w14:textId="77777777" w:rsidR="009B5B7A" w:rsidRPr="005D4229" w:rsidRDefault="009B5B7A" w:rsidP="009B5B7A">
      <w:pPr>
        <w:pStyle w:val="Geenafstand"/>
        <w:rPr>
          <w:rFonts w:cs="Open Sans"/>
          <w:color w:val="000000" w:themeColor="text1"/>
        </w:rPr>
      </w:pPr>
      <w:r w:rsidRPr="005D4229">
        <w:rPr>
          <w:rFonts w:cs="Open Sans"/>
          <w:color w:val="000000" w:themeColor="text1"/>
        </w:rPr>
        <w:t xml:space="preserve">Feest neemt een bijzondere plaats in bij kinderen. Wij schenken daarom speciale aandacht aan feesten en bijzondere gelegenheden. </w:t>
      </w:r>
    </w:p>
    <w:p w14:paraId="339E314E" w14:textId="77777777" w:rsidR="009B5B7A" w:rsidRPr="005D4229" w:rsidRDefault="009B5B7A" w:rsidP="009B5B7A">
      <w:pPr>
        <w:pStyle w:val="Kop2"/>
        <w:rPr>
          <w:rFonts w:cs="Open Sans Semibold"/>
        </w:rPr>
      </w:pPr>
      <w:bookmarkStart w:id="28" w:name="_Toc66192946"/>
      <w:bookmarkStart w:id="29" w:name="_Toc67047621"/>
      <w:r w:rsidRPr="005D4229">
        <w:rPr>
          <w:rFonts w:cs="Open Sans Semibold"/>
        </w:rPr>
        <w:t>Verjaardagen</w:t>
      </w:r>
      <w:bookmarkEnd w:id="28"/>
      <w:bookmarkEnd w:id="29"/>
    </w:p>
    <w:p w14:paraId="56D655C0" w14:textId="77777777" w:rsidR="009B5B7A" w:rsidRPr="005D4229" w:rsidRDefault="009B5B7A" w:rsidP="009B5B7A">
      <w:pPr>
        <w:pStyle w:val="Geenafstand"/>
        <w:rPr>
          <w:rFonts w:cs="Open Sans"/>
        </w:rPr>
      </w:pPr>
      <w:r w:rsidRPr="005D4229">
        <w:rPr>
          <w:rFonts w:cs="Open Sans"/>
        </w:rPr>
        <w:t>Uitgangspunt: We vieren de verjaardag van het kind op de kinderopvang als dat door de ouders wordt aangegeven.</w:t>
      </w:r>
    </w:p>
    <w:p w14:paraId="77A48D79" w14:textId="77777777" w:rsidR="009B5B7A" w:rsidRPr="005D4229" w:rsidRDefault="009B5B7A" w:rsidP="009B5B7A">
      <w:pPr>
        <w:pStyle w:val="Geenafstand"/>
        <w:rPr>
          <w:rFonts w:cs="Open Sans"/>
          <w:spacing w:val="-5"/>
        </w:rPr>
      </w:pPr>
      <w:r w:rsidRPr="005D4229">
        <w:rPr>
          <w:rFonts w:cs="Open Sans"/>
          <w:spacing w:val="-5"/>
        </w:rPr>
        <w:t>Middel:</w:t>
      </w:r>
    </w:p>
    <w:p w14:paraId="7ED45C48" w14:textId="77777777" w:rsidR="009B5B7A" w:rsidRPr="00C84967" w:rsidRDefault="009B5B7A" w:rsidP="009B5B7A">
      <w:pPr>
        <w:pStyle w:val="Geenafstand"/>
        <w:numPr>
          <w:ilvl w:val="0"/>
          <w:numId w:val="25"/>
        </w:numPr>
      </w:pPr>
      <w:r w:rsidRPr="00C84967">
        <w:t>Wij zingen samen met de kinderen voor de jarige</w:t>
      </w:r>
      <w:r>
        <w:t>.</w:t>
      </w:r>
    </w:p>
    <w:p w14:paraId="33E523C7" w14:textId="77777777" w:rsidR="009B5B7A" w:rsidRPr="00C84967" w:rsidRDefault="009B5B7A" w:rsidP="009B5B7A">
      <w:pPr>
        <w:pStyle w:val="Geenafstand"/>
        <w:numPr>
          <w:ilvl w:val="0"/>
          <w:numId w:val="25"/>
        </w:numPr>
      </w:pPr>
      <w:r w:rsidRPr="00C84967">
        <w:t>Wij bieden de gelegenheid te trakteren.</w:t>
      </w:r>
    </w:p>
    <w:p w14:paraId="545E7218" w14:textId="77777777" w:rsidR="009B5B7A" w:rsidRPr="00C84967" w:rsidRDefault="009B5B7A" w:rsidP="009B5B7A">
      <w:pPr>
        <w:pStyle w:val="Geenafstand"/>
        <w:numPr>
          <w:ilvl w:val="0"/>
          <w:numId w:val="25"/>
        </w:numPr>
      </w:pPr>
      <w:r w:rsidRPr="00C84967">
        <w:t>Ouders, broertjes/zusjes kunnen op verzoek aanwezig zijn bij het vieren van de verjaardag.</w:t>
      </w:r>
    </w:p>
    <w:p w14:paraId="464BE327" w14:textId="77777777" w:rsidR="009B5B7A" w:rsidRPr="005D4229" w:rsidRDefault="009B5B7A" w:rsidP="009B5B7A">
      <w:pPr>
        <w:pStyle w:val="Kop2"/>
        <w:rPr>
          <w:rFonts w:cs="Open Sans Semibold"/>
        </w:rPr>
      </w:pPr>
      <w:bookmarkStart w:id="30" w:name="_Toc66192947"/>
      <w:bookmarkStart w:id="31" w:name="_Toc67047622"/>
      <w:r w:rsidRPr="005D4229">
        <w:rPr>
          <w:rFonts w:cs="Open Sans Semibold"/>
        </w:rPr>
        <w:t>Feestdagen</w:t>
      </w:r>
      <w:bookmarkEnd w:id="30"/>
      <w:bookmarkEnd w:id="31"/>
    </w:p>
    <w:p w14:paraId="6856203D" w14:textId="77777777" w:rsidR="009B5B7A" w:rsidRPr="005D4229" w:rsidRDefault="009B5B7A" w:rsidP="009B5B7A">
      <w:pPr>
        <w:pStyle w:val="Geenafstand"/>
        <w:rPr>
          <w:rFonts w:cs="Open Sans"/>
        </w:rPr>
      </w:pPr>
      <w:r w:rsidRPr="005D4229">
        <w:rPr>
          <w:rFonts w:cs="Open Sans"/>
        </w:rPr>
        <w:t>Uitgangspunt: Wij geven aandacht aan diverse feestdagen, de nadruk ligt op de Christelijke vieringen.</w:t>
      </w:r>
    </w:p>
    <w:p w14:paraId="4B1FB287" w14:textId="77777777" w:rsidR="009B5B7A" w:rsidRPr="005D4229" w:rsidRDefault="009B5B7A" w:rsidP="009B5B7A">
      <w:pPr>
        <w:pStyle w:val="Geenafstand"/>
        <w:rPr>
          <w:rFonts w:cs="Open Sans"/>
          <w:spacing w:val="-5"/>
        </w:rPr>
      </w:pPr>
      <w:r w:rsidRPr="005D4229">
        <w:rPr>
          <w:rFonts w:cs="Open Sans"/>
          <w:spacing w:val="-5"/>
        </w:rPr>
        <w:t>Middel:</w:t>
      </w:r>
    </w:p>
    <w:p w14:paraId="1A10D43D" w14:textId="77777777" w:rsidR="009B5B7A" w:rsidRPr="005D4229" w:rsidRDefault="009B5B7A" w:rsidP="009B5B7A">
      <w:pPr>
        <w:pStyle w:val="Geenafstand"/>
        <w:numPr>
          <w:ilvl w:val="0"/>
          <w:numId w:val="14"/>
        </w:numPr>
        <w:rPr>
          <w:rFonts w:cs="Open Sans"/>
        </w:rPr>
      </w:pPr>
      <w:r w:rsidRPr="005D4229">
        <w:rPr>
          <w:rFonts w:cs="Open Sans"/>
        </w:rPr>
        <w:t>Het aanbieden van activiteiten die betrekking hebben op de feestdagen: liedjes, verhaaltjes, knutselen, voorlezen, spelletjes e.d.</w:t>
      </w:r>
    </w:p>
    <w:p w14:paraId="12AAF0EB" w14:textId="77777777" w:rsidR="009B5B7A" w:rsidRPr="005D4229" w:rsidRDefault="009B5B7A" w:rsidP="009B5B7A">
      <w:pPr>
        <w:pStyle w:val="Geenafstand"/>
        <w:numPr>
          <w:ilvl w:val="0"/>
          <w:numId w:val="14"/>
        </w:numPr>
        <w:rPr>
          <w:rFonts w:cs="Open Sans"/>
        </w:rPr>
      </w:pPr>
      <w:r w:rsidRPr="005D4229">
        <w:rPr>
          <w:rFonts w:cs="Open Sans"/>
        </w:rPr>
        <w:t>Pasen: de groep wordt in de sfeer van Pasen gebracht en d.m.v. zingen, voorlezen, knutselen wordt er aandacht besteed aan deze gebeurtenis.</w:t>
      </w:r>
    </w:p>
    <w:p w14:paraId="42E92929" w14:textId="77777777" w:rsidR="009B5B7A" w:rsidRPr="005D4229" w:rsidRDefault="009B5B7A" w:rsidP="009B5B7A">
      <w:pPr>
        <w:pStyle w:val="Geenafstand"/>
        <w:numPr>
          <w:ilvl w:val="0"/>
          <w:numId w:val="14"/>
        </w:numPr>
        <w:rPr>
          <w:rFonts w:cs="Open Sans"/>
        </w:rPr>
      </w:pPr>
      <w:r w:rsidRPr="005D4229">
        <w:rPr>
          <w:rFonts w:cs="Open Sans"/>
        </w:rPr>
        <w:t>Moeder/Vaderdag: de kinderen maken een cadeau voor de ouders.</w:t>
      </w:r>
    </w:p>
    <w:p w14:paraId="05DCCFCE" w14:textId="77777777" w:rsidR="009B5B7A" w:rsidRPr="005D4229" w:rsidRDefault="009B5B7A" w:rsidP="009B5B7A">
      <w:pPr>
        <w:pStyle w:val="Geenafstand"/>
        <w:numPr>
          <w:ilvl w:val="0"/>
          <w:numId w:val="14"/>
        </w:numPr>
        <w:rPr>
          <w:rFonts w:cs="Open Sans"/>
          <w:spacing w:val="-4"/>
        </w:rPr>
      </w:pPr>
      <w:r w:rsidRPr="005D4229">
        <w:rPr>
          <w:rFonts w:cs="Open Sans"/>
          <w:spacing w:val="-4"/>
        </w:rPr>
        <w:t xml:space="preserve">Sinterklaas: de Sint komt niet zelf op de kinderopvang. Sinterklaas ontmoet de kinderen in de grote hal bij de entree. Door middel van zingen, voorlezen, knutselen, praten, verkleden </w:t>
      </w:r>
      <w:r>
        <w:rPr>
          <w:rFonts w:cs="Open Sans"/>
          <w:spacing w:val="-4"/>
        </w:rPr>
        <w:t xml:space="preserve">wordt er </w:t>
      </w:r>
      <w:r w:rsidRPr="005D4229">
        <w:rPr>
          <w:rFonts w:cs="Open Sans"/>
          <w:spacing w:val="-4"/>
        </w:rPr>
        <w:t>aandacht geschonken aan deze gebeurtenis.</w:t>
      </w:r>
    </w:p>
    <w:p w14:paraId="031CD760" w14:textId="77777777" w:rsidR="009B5B7A" w:rsidRPr="005D4229" w:rsidRDefault="009B5B7A" w:rsidP="009B5B7A">
      <w:pPr>
        <w:pStyle w:val="Geenafstand"/>
        <w:numPr>
          <w:ilvl w:val="0"/>
          <w:numId w:val="14"/>
        </w:numPr>
        <w:rPr>
          <w:rFonts w:cs="Open Sans"/>
        </w:rPr>
      </w:pPr>
      <w:r w:rsidRPr="005D4229">
        <w:rPr>
          <w:rFonts w:cs="Open Sans"/>
        </w:rPr>
        <w:t>Kerst: de groep versiert de ruimte in kerstsfeer. Er wordt d.m.v. zingen, voorlezen en knutselen aandacht besteed aan deze gebeurtenis.</w:t>
      </w:r>
    </w:p>
    <w:p w14:paraId="047F2092" w14:textId="77777777" w:rsidR="009B5B7A" w:rsidRPr="005D4229" w:rsidRDefault="009B5B7A" w:rsidP="009B5B7A">
      <w:pPr>
        <w:pStyle w:val="Geenafstand"/>
        <w:numPr>
          <w:ilvl w:val="0"/>
          <w:numId w:val="14"/>
        </w:numPr>
        <w:rPr>
          <w:rFonts w:cs="Open Sans"/>
          <w:spacing w:val="-4"/>
        </w:rPr>
      </w:pPr>
      <w:r w:rsidRPr="005D4229">
        <w:rPr>
          <w:rFonts w:cs="Open Sans"/>
          <w:spacing w:val="-4"/>
        </w:rPr>
        <w:t>Soms wordt het eten aangepast aan de feestdag: bijv. pepernoten met Sinterklaas, eieren en krentenbrood bij Pasen, ijsjes in de zomer.</w:t>
      </w:r>
    </w:p>
    <w:p w14:paraId="1C113857" w14:textId="77777777" w:rsidR="009B5B7A" w:rsidRPr="005D4229" w:rsidRDefault="009B5B7A" w:rsidP="009B5B7A">
      <w:pPr>
        <w:spacing w:line="240" w:lineRule="auto"/>
        <w:rPr>
          <w:rFonts w:ascii="Open Sans" w:hAnsi="Open Sans" w:cs="Open Sans"/>
          <w:spacing w:val="-4"/>
          <w:sz w:val="20"/>
        </w:rPr>
      </w:pPr>
      <w:r w:rsidRPr="005D4229">
        <w:rPr>
          <w:rFonts w:ascii="Open Sans" w:hAnsi="Open Sans" w:cs="Open Sans"/>
          <w:spacing w:val="-4"/>
          <w:sz w:val="20"/>
        </w:rPr>
        <w:t>Geregeld worden de feesten gezamenlijk met het onderwijs gevierd.</w:t>
      </w:r>
    </w:p>
    <w:p w14:paraId="5BAB2E06" w14:textId="77777777" w:rsidR="009B5B7A" w:rsidRPr="005D4229" w:rsidRDefault="009B5B7A" w:rsidP="009B5B7A">
      <w:pPr>
        <w:pStyle w:val="Kop2"/>
        <w:rPr>
          <w:rFonts w:cs="Open Sans Semibold"/>
        </w:rPr>
      </w:pPr>
      <w:bookmarkStart w:id="32" w:name="_Toc66192948"/>
      <w:bookmarkStart w:id="33" w:name="_Toc67047623"/>
      <w:r w:rsidRPr="005D4229">
        <w:rPr>
          <w:rFonts w:cs="Open Sans Semibold"/>
        </w:rPr>
        <w:t>Activiteiten met groepen groter dan 30 kinderen</w:t>
      </w:r>
      <w:bookmarkEnd w:id="32"/>
      <w:bookmarkEnd w:id="33"/>
    </w:p>
    <w:p w14:paraId="51117143" w14:textId="77777777" w:rsidR="009B5B7A" w:rsidRPr="005D4229" w:rsidRDefault="009B5B7A" w:rsidP="009B5B7A">
      <w:pPr>
        <w:pStyle w:val="Geenafstand"/>
        <w:rPr>
          <w:rFonts w:eastAsia="Calibri" w:cs="Open Sans"/>
        </w:rPr>
      </w:pPr>
      <w:r w:rsidRPr="005D4229">
        <w:rPr>
          <w:rFonts w:eastAsia="Calibri" w:cs="Open Sans"/>
        </w:rPr>
        <w:t>Het komt voor dat we met groepen van meer dan 30 kinderen tegelijk samen zijn, bijvoorbeeld bij het buiten spelen. We zorgen dan dat er altijd een vaste pedagogisch medewerker en vertrouwde vriendjes aanwezig zijn. Soms verdelen we de groep in kleinere subgroepen. De grootte is afhankelijk van het soort activiteit. We spreken goed met de kinderen af in welke subgroep zij zitten en welke pedagogisch m</w:t>
      </w:r>
      <w:r>
        <w:rPr>
          <w:rFonts w:eastAsia="Calibri" w:cs="Open Sans"/>
        </w:rPr>
        <w:t>edewerker de subgroep begeleidt.</w:t>
      </w:r>
    </w:p>
    <w:p w14:paraId="746BD5F1" w14:textId="77777777" w:rsidR="000D023F" w:rsidRPr="0074722E" w:rsidRDefault="000D023F" w:rsidP="003868E6">
      <w:pPr>
        <w:pStyle w:val="Geenafstand"/>
        <w:rPr>
          <w:color w:val="000000" w:themeColor="text1"/>
        </w:rPr>
      </w:pPr>
    </w:p>
    <w:p w14:paraId="4C4CEA3D" w14:textId="77777777" w:rsidR="00FD147A" w:rsidRDefault="00FD147A" w:rsidP="00C66A03">
      <w:pPr>
        <w:spacing w:line="240" w:lineRule="auto"/>
        <w:rPr>
          <w:spacing w:val="-4"/>
        </w:rPr>
      </w:pPr>
    </w:p>
    <w:p w14:paraId="50895670" w14:textId="77777777" w:rsidR="0050493F" w:rsidRDefault="0050493F">
      <w:pPr>
        <w:widowControl/>
        <w:autoSpaceDE/>
        <w:autoSpaceDN/>
        <w:adjustRightInd/>
        <w:spacing w:line="240" w:lineRule="auto"/>
        <w:rPr>
          <w:spacing w:val="-4"/>
        </w:rPr>
      </w:pPr>
      <w:r>
        <w:rPr>
          <w:spacing w:val="-4"/>
        </w:rPr>
        <w:br w:type="page"/>
      </w:r>
      <w:bookmarkStart w:id="34" w:name="_GoBack"/>
      <w:bookmarkEnd w:id="34"/>
    </w:p>
    <w:p w14:paraId="666086CD" w14:textId="03D67BA7" w:rsidR="00CB084F" w:rsidRPr="0074722E" w:rsidRDefault="00250B55" w:rsidP="0074722E">
      <w:pPr>
        <w:pStyle w:val="Kop1"/>
      </w:pPr>
      <w:bookmarkStart w:id="35" w:name="_Toc67047624"/>
      <w:r>
        <w:rPr>
          <w:caps w:val="0"/>
        </w:rPr>
        <w:lastRenderedPageBreak/>
        <w:t>Hoofdstuk</w:t>
      </w:r>
      <w:r w:rsidR="008839E8">
        <w:t xml:space="preserve"> </w:t>
      </w:r>
      <w:r w:rsidR="476FC268">
        <w:t>6</w:t>
      </w:r>
      <w:r w:rsidR="008839E8">
        <w:t xml:space="preserve"> </w:t>
      </w:r>
      <w:r w:rsidR="00BB6AA2">
        <w:rPr>
          <w:caps w:val="0"/>
        </w:rPr>
        <w:t>P</w:t>
      </w:r>
      <w:r>
        <w:rPr>
          <w:caps w:val="0"/>
        </w:rPr>
        <w:t>rotocollen</w:t>
      </w:r>
      <w:bookmarkEnd w:id="35"/>
    </w:p>
    <w:p w14:paraId="0D60549D" w14:textId="77777777" w:rsidR="00402694" w:rsidRPr="00C81CC1" w:rsidRDefault="00402694" w:rsidP="00402694">
      <w:pPr>
        <w:pStyle w:val="Geenafstand"/>
      </w:pPr>
      <w:r w:rsidRPr="00C81CC1">
        <w:t>Binnen het kindcentrum werken wij met de volgende protocollen:</w:t>
      </w:r>
    </w:p>
    <w:p w14:paraId="7E431D11" w14:textId="47BDE4C1" w:rsidR="00EF4ABE" w:rsidRDefault="00EF4ABE" w:rsidP="00402694">
      <w:pPr>
        <w:pStyle w:val="Geenafstand"/>
        <w:numPr>
          <w:ilvl w:val="0"/>
          <w:numId w:val="22"/>
        </w:numPr>
      </w:pPr>
      <w:r>
        <w:t xml:space="preserve">Protocol </w:t>
      </w:r>
      <w:r w:rsidR="0088290B">
        <w:t>M</w:t>
      </w:r>
      <w:r>
        <w:t>eldcode kindermishandeling en grensoverschrijdend gedrag</w:t>
      </w:r>
    </w:p>
    <w:p w14:paraId="439AB692" w14:textId="0DD9F971" w:rsidR="00402694" w:rsidRDefault="00402694" w:rsidP="00402694">
      <w:pPr>
        <w:pStyle w:val="Geenafstand"/>
        <w:numPr>
          <w:ilvl w:val="0"/>
          <w:numId w:val="22"/>
        </w:numPr>
      </w:pPr>
      <w:r>
        <w:t>Hitteprotocol</w:t>
      </w:r>
    </w:p>
    <w:p w14:paraId="32900052" w14:textId="77777777" w:rsidR="00402694" w:rsidRDefault="00402694" w:rsidP="00402694">
      <w:pPr>
        <w:pStyle w:val="Geenafstand"/>
        <w:numPr>
          <w:ilvl w:val="0"/>
          <w:numId w:val="22"/>
        </w:numPr>
      </w:pPr>
      <w:r>
        <w:t>Protocol corona maatregelen</w:t>
      </w:r>
    </w:p>
    <w:p w14:paraId="596916AA" w14:textId="77777777" w:rsidR="00402694" w:rsidRDefault="00402694" w:rsidP="00402694">
      <w:pPr>
        <w:pStyle w:val="Geenafstand"/>
        <w:numPr>
          <w:ilvl w:val="0"/>
          <w:numId w:val="22"/>
        </w:numPr>
      </w:pPr>
      <w:r>
        <w:t>Protocol gescheiden ouders</w:t>
      </w:r>
    </w:p>
    <w:p w14:paraId="2F975F89" w14:textId="3597177F" w:rsidR="00402694" w:rsidRDefault="00402694" w:rsidP="00402694">
      <w:pPr>
        <w:pStyle w:val="Geenafstand"/>
        <w:numPr>
          <w:ilvl w:val="0"/>
          <w:numId w:val="22"/>
        </w:numPr>
      </w:pPr>
      <w:r>
        <w:t>Protocol gezond binnenmilieu</w:t>
      </w:r>
    </w:p>
    <w:p w14:paraId="006D2454" w14:textId="32BA6A12" w:rsidR="00A8357B" w:rsidRDefault="00A8357B" w:rsidP="00402694">
      <w:pPr>
        <w:pStyle w:val="Geenafstand"/>
        <w:numPr>
          <w:ilvl w:val="0"/>
          <w:numId w:val="22"/>
        </w:numPr>
      </w:pPr>
      <w:r>
        <w:t>Protocol hoofdluis</w:t>
      </w:r>
    </w:p>
    <w:p w14:paraId="5D38D433" w14:textId="32A089EE" w:rsidR="00402694" w:rsidRDefault="00402694" w:rsidP="00402694">
      <w:pPr>
        <w:pStyle w:val="Geenafstand"/>
        <w:numPr>
          <w:ilvl w:val="0"/>
          <w:numId w:val="22"/>
        </w:numPr>
      </w:pPr>
      <w:r>
        <w:t xml:space="preserve">Protocol </w:t>
      </w:r>
      <w:r w:rsidR="002A1E17">
        <w:t>kennismakings</w:t>
      </w:r>
      <w:r>
        <w:t>gesprek KD</w:t>
      </w:r>
      <w:r w:rsidR="002A1E17">
        <w:t>O</w:t>
      </w:r>
    </w:p>
    <w:p w14:paraId="052EF63F" w14:textId="77777777" w:rsidR="00402694" w:rsidRDefault="00402694" w:rsidP="00402694">
      <w:pPr>
        <w:pStyle w:val="Geenafstand"/>
        <w:numPr>
          <w:ilvl w:val="0"/>
          <w:numId w:val="22"/>
        </w:numPr>
      </w:pPr>
      <w:r>
        <w:t>Protocol ongevallen en calamiteiten</w:t>
      </w:r>
    </w:p>
    <w:p w14:paraId="75A9783F" w14:textId="593876D7" w:rsidR="00402694" w:rsidRDefault="00402694" w:rsidP="00402694">
      <w:pPr>
        <w:pStyle w:val="Geenafstand"/>
        <w:numPr>
          <w:ilvl w:val="0"/>
          <w:numId w:val="22"/>
        </w:numPr>
      </w:pPr>
      <w:r>
        <w:t>Protocol persoonlijke hygiëne</w:t>
      </w:r>
    </w:p>
    <w:p w14:paraId="6633F26A" w14:textId="1260880F" w:rsidR="00125A93" w:rsidRDefault="00125A93" w:rsidP="00402694">
      <w:pPr>
        <w:pStyle w:val="Geenafstand"/>
        <w:numPr>
          <w:ilvl w:val="0"/>
          <w:numId w:val="22"/>
        </w:numPr>
      </w:pPr>
      <w:r>
        <w:t>Protocol rondleiding nieuwe ouders</w:t>
      </w:r>
    </w:p>
    <w:p w14:paraId="0176ECEC" w14:textId="779B4C1B" w:rsidR="00402694" w:rsidRDefault="00402694" w:rsidP="00402694">
      <w:pPr>
        <w:pStyle w:val="Geenafstand"/>
        <w:numPr>
          <w:ilvl w:val="0"/>
          <w:numId w:val="22"/>
        </w:numPr>
      </w:pPr>
      <w:r>
        <w:t>Protocol schoonmaken</w:t>
      </w:r>
    </w:p>
    <w:p w14:paraId="1BC3A8D6" w14:textId="59D4DDAB" w:rsidR="00AE3A35" w:rsidRDefault="00AE3A35" w:rsidP="00402694">
      <w:pPr>
        <w:pStyle w:val="Geenafstand"/>
        <w:numPr>
          <w:ilvl w:val="0"/>
          <w:numId w:val="22"/>
        </w:numPr>
      </w:pPr>
      <w:r>
        <w:t>Protocol uitstapjes</w:t>
      </w:r>
    </w:p>
    <w:p w14:paraId="4A6BB9BA" w14:textId="0B77C9F4" w:rsidR="00402694" w:rsidRDefault="00402694" w:rsidP="00402694">
      <w:pPr>
        <w:pStyle w:val="Geenafstand"/>
        <w:numPr>
          <w:ilvl w:val="0"/>
          <w:numId w:val="22"/>
        </w:numPr>
      </w:pPr>
      <w:r>
        <w:t xml:space="preserve">Protocol veilig slapen en </w:t>
      </w:r>
      <w:r w:rsidR="00C25FDA">
        <w:t xml:space="preserve">preventie </w:t>
      </w:r>
      <w:r>
        <w:t>wiegendood</w:t>
      </w:r>
    </w:p>
    <w:p w14:paraId="21C103EB" w14:textId="77777777" w:rsidR="00402694" w:rsidRDefault="00402694" w:rsidP="00402694">
      <w:pPr>
        <w:pStyle w:val="Geenafstand"/>
        <w:numPr>
          <w:ilvl w:val="0"/>
          <w:numId w:val="22"/>
        </w:numPr>
      </w:pPr>
      <w:r>
        <w:t xml:space="preserve">Protocol vermist kind </w:t>
      </w:r>
    </w:p>
    <w:p w14:paraId="04C00A2B" w14:textId="77777777" w:rsidR="00402694" w:rsidRDefault="00402694" w:rsidP="00402694">
      <w:pPr>
        <w:pStyle w:val="Geenafstand"/>
        <w:numPr>
          <w:ilvl w:val="0"/>
          <w:numId w:val="22"/>
        </w:numPr>
      </w:pPr>
      <w:r>
        <w:t>Protocol voedsel hygiëne</w:t>
      </w:r>
    </w:p>
    <w:p w14:paraId="0C8FE7CE" w14:textId="2983D534" w:rsidR="00041BC7" w:rsidRPr="00402694" w:rsidRDefault="00402694" w:rsidP="00E70806">
      <w:pPr>
        <w:pStyle w:val="Geenafstand"/>
        <w:numPr>
          <w:ilvl w:val="0"/>
          <w:numId w:val="22"/>
        </w:numPr>
      </w:pPr>
      <w:r>
        <w:t>Protocol zieke kinderen</w:t>
      </w:r>
    </w:p>
    <w:sectPr w:rsidR="00041BC7" w:rsidRPr="00402694" w:rsidSect="00D164F3">
      <w:headerReference w:type="default" r:id="rId20"/>
      <w:footerReference w:type="default" r:id="rId21"/>
      <w:headerReference w:type="first" r:id="rId22"/>
      <w:footerReference w:type="first" r:id="rId23"/>
      <w:pgSz w:w="11904" w:h="16843"/>
      <w:pgMar w:top="1420" w:right="989" w:bottom="776" w:left="1419" w:header="720" w:footer="720" w:gutter="0"/>
      <w:pgNumType w:fmt="numberInDash"/>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B7A9C" w14:textId="77777777" w:rsidR="00E367D1" w:rsidRDefault="00E367D1" w:rsidP="00AF1AB7">
      <w:r>
        <w:separator/>
      </w:r>
    </w:p>
  </w:endnote>
  <w:endnote w:type="continuationSeparator" w:id="0">
    <w:p w14:paraId="3329670F" w14:textId="77777777" w:rsidR="00E367D1" w:rsidRDefault="00E367D1" w:rsidP="00AF1AB7">
      <w:r>
        <w:continuationSeparator/>
      </w:r>
    </w:p>
  </w:endnote>
  <w:endnote w:type="continuationNotice" w:id="1">
    <w:p w14:paraId="416CACDA" w14:textId="77777777" w:rsidR="00E367D1" w:rsidRDefault="00E367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Semibold">
    <w:altName w:val="﷽﷽﷽﷽﷽﷽﷽﷽s SemiBold"/>
    <w:panose1 w:val="020B07060308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
    <w:panose1 w:val="020B0606030504020204"/>
    <w:charset w:val="00"/>
    <w:family w:val="swiss"/>
    <w:pitch w:val="variable"/>
    <w:sig w:usb0="E00002EF" w:usb1="4000205B" w:usb2="00000028"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2022974837"/>
      <w:docPartObj>
        <w:docPartGallery w:val="Page Numbers (Bottom of Page)"/>
        <w:docPartUnique/>
      </w:docPartObj>
    </w:sdtPr>
    <w:sdtEndPr>
      <w:rPr>
        <w:rStyle w:val="Paginanummer"/>
      </w:rPr>
    </w:sdtEndPr>
    <w:sdtContent>
      <w:p w14:paraId="6921488D" w14:textId="59CA2DC3" w:rsidR="00D164F3" w:rsidRDefault="00D164F3" w:rsidP="00452C3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3633D5C" w14:textId="77777777" w:rsidR="00D164F3" w:rsidRDefault="00D164F3" w:rsidP="00D164F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447"/>
      <w:gridCol w:w="2447"/>
      <w:gridCol w:w="2447"/>
    </w:tblGrid>
    <w:tr w:rsidR="00A909CC" w14:paraId="711BE2B1" w14:textId="77777777" w:rsidTr="50A5D386">
      <w:tc>
        <w:tcPr>
          <w:tcW w:w="2447" w:type="dxa"/>
        </w:tcPr>
        <w:p w14:paraId="563C90DB" w14:textId="7C3C8CC9" w:rsidR="00A909CC" w:rsidRDefault="00A909CC" w:rsidP="50A5D386">
          <w:pPr>
            <w:pStyle w:val="Koptekst"/>
            <w:ind w:left="-115"/>
          </w:pPr>
        </w:p>
      </w:tc>
      <w:tc>
        <w:tcPr>
          <w:tcW w:w="2447" w:type="dxa"/>
        </w:tcPr>
        <w:p w14:paraId="3C971D98" w14:textId="5EBF14C0" w:rsidR="00A909CC" w:rsidRDefault="00A909CC" w:rsidP="50A5D386">
          <w:pPr>
            <w:pStyle w:val="Koptekst"/>
            <w:jc w:val="center"/>
          </w:pPr>
        </w:p>
      </w:tc>
      <w:tc>
        <w:tcPr>
          <w:tcW w:w="2447" w:type="dxa"/>
        </w:tcPr>
        <w:p w14:paraId="58570CEA" w14:textId="6C0FAF07" w:rsidR="00A909CC" w:rsidRDefault="00A909CC" w:rsidP="50A5D386">
          <w:pPr>
            <w:pStyle w:val="Koptekst"/>
            <w:ind w:right="-115"/>
            <w:jc w:val="right"/>
          </w:pPr>
        </w:p>
      </w:tc>
    </w:tr>
  </w:tbl>
  <w:p w14:paraId="795A111F" w14:textId="509AB342" w:rsidR="00A909CC" w:rsidRDefault="00A909CC" w:rsidP="50A5D38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sz w:val="18"/>
        <w:szCs w:val="18"/>
      </w:rPr>
      <w:id w:val="582962492"/>
      <w:docPartObj>
        <w:docPartGallery w:val="Page Numbers (Bottom of Page)"/>
        <w:docPartUnique/>
      </w:docPartObj>
    </w:sdtPr>
    <w:sdtEndPr>
      <w:rPr>
        <w:rStyle w:val="Paginanummer"/>
        <w:rFonts w:ascii="Open Sans" w:hAnsi="Open Sans" w:cs="Open Sans"/>
      </w:rPr>
    </w:sdtEndPr>
    <w:sdtContent>
      <w:p w14:paraId="1EBA371E" w14:textId="21300F12" w:rsidR="00D164F3" w:rsidRPr="0006379A" w:rsidRDefault="00D164F3" w:rsidP="00452C3B">
        <w:pPr>
          <w:pStyle w:val="Voettekst"/>
          <w:framePr w:wrap="none" w:vAnchor="text" w:hAnchor="margin" w:xAlign="right" w:y="1"/>
          <w:rPr>
            <w:rStyle w:val="Paginanummer"/>
            <w:rFonts w:ascii="Open Sans" w:hAnsi="Open Sans" w:cs="Open Sans"/>
            <w:sz w:val="18"/>
            <w:szCs w:val="18"/>
          </w:rPr>
        </w:pPr>
        <w:r w:rsidRPr="0006379A">
          <w:rPr>
            <w:rStyle w:val="Paginanummer"/>
            <w:rFonts w:ascii="Open Sans" w:hAnsi="Open Sans" w:cs="Open Sans"/>
            <w:sz w:val="18"/>
            <w:szCs w:val="18"/>
          </w:rPr>
          <w:fldChar w:fldCharType="begin"/>
        </w:r>
        <w:r w:rsidRPr="0006379A">
          <w:rPr>
            <w:rStyle w:val="Paginanummer"/>
            <w:rFonts w:ascii="Open Sans" w:hAnsi="Open Sans" w:cs="Open Sans"/>
            <w:sz w:val="18"/>
            <w:szCs w:val="18"/>
          </w:rPr>
          <w:instrText xml:space="preserve"> PAGE </w:instrText>
        </w:r>
        <w:r w:rsidRPr="0006379A">
          <w:rPr>
            <w:rStyle w:val="Paginanummer"/>
            <w:rFonts w:ascii="Open Sans" w:hAnsi="Open Sans" w:cs="Open Sans"/>
            <w:sz w:val="18"/>
            <w:szCs w:val="18"/>
          </w:rPr>
          <w:fldChar w:fldCharType="separate"/>
        </w:r>
        <w:r w:rsidR="0006379A">
          <w:rPr>
            <w:rStyle w:val="Paginanummer"/>
            <w:rFonts w:ascii="Open Sans" w:hAnsi="Open Sans" w:cs="Open Sans"/>
            <w:noProof/>
            <w:sz w:val="18"/>
            <w:szCs w:val="18"/>
          </w:rPr>
          <w:t>- 10 -</w:t>
        </w:r>
        <w:r w:rsidRPr="0006379A">
          <w:rPr>
            <w:rStyle w:val="Paginanummer"/>
            <w:rFonts w:ascii="Open Sans" w:hAnsi="Open Sans" w:cs="Open Sans"/>
            <w:sz w:val="18"/>
            <w:szCs w:val="18"/>
          </w:rPr>
          <w:fldChar w:fldCharType="end"/>
        </w:r>
      </w:p>
    </w:sdtContent>
  </w:sdt>
  <w:p w14:paraId="2D85BC2C" w14:textId="393A278F" w:rsidR="00A909CC" w:rsidRPr="0006379A" w:rsidRDefault="00D164F3" w:rsidP="00D164F3">
    <w:pPr>
      <w:ind w:right="360"/>
      <w:rPr>
        <w:rFonts w:ascii="Open Sans" w:hAnsi="Open Sans" w:cs="Open Sans"/>
        <w:sz w:val="18"/>
        <w:szCs w:val="18"/>
      </w:rPr>
    </w:pPr>
    <w:r w:rsidRPr="0006379A">
      <w:rPr>
        <w:rFonts w:ascii="Open Sans" w:hAnsi="Open Sans" w:cs="Open Sans"/>
        <w:sz w:val="18"/>
        <w:szCs w:val="18"/>
      </w:rPr>
      <w:t xml:space="preserve">Locatieplan                          </w:t>
    </w:r>
    <w:r w:rsidR="0006379A">
      <w:rPr>
        <w:rFonts w:ascii="Open Sans" w:hAnsi="Open Sans" w:cs="Open Sans"/>
        <w:sz w:val="18"/>
        <w:szCs w:val="18"/>
      </w:rPr>
      <w:t xml:space="preserve">        </w:t>
    </w:r>
    <w:r w:rsidRPr="0006379A">
      <w:rPr>
        <w:rFonts w:ascii="Open Sans" w:hAnsi="Open Sans" w:cs="Open Sans"/>
        <w:sz w:val="18"/>
        <w:szCs w:val="18"/>
      </w:rPr>
      <w:t xml:space="preserve"> KDO De </w:t>
    </w:r>
    <w:r w:rsidR="006D08C7" w:rsidRPr="0006379A">
      <w:rPr>
        <w:rFonts w:ascii="Open Sans" w:hAnsi="Open Sans" w:cs="Open Sans"/>
        <w:sz w:val="18"/>
        <w:szCs w:val="18"/>
      </w:rPr>
      <w:t>Branding Veller</w:t>
    </w:r>
    <w:r w:rsidRPr="0006379A">
      <w:rPr>
        <w:rFonts w:ascii="Open Sans" w:hAnsi="Open Sans" w:cs="Open Sans"/>
        <w:sz w:val="18"/>
        <w:szCs w:val="18"/>
      </w:rPr>
      <w:t xml:space="preserve">                     </w:t>
    </w:r>
    <w:r w:rsidR="0006379A">
      <w:rPr>
        <w:rFonts w:ascii="Open Sans" w:hAnsi="Open Sans" w:cs="Open Sans"/>
        <w:sz w:val="18"/>
        <w:szCs w:val="18"/>
      </w:rPr>
      <w:t xml:space="preserve">   </w:t>
    </w:r>
    <w:r w:rsidRPr="0006379A">
      <w:rPr>
        <w:rFonts w:ascii="Open Sans" w:hAnsi="Open Sans" w:cs="Open Sans"/>
        <w:sz w:val="18"/>
        <w:szCs w:val="18"/>
      </w:rPr>
      <w:t xml:space="preserve"> </w:t>
    </w:r>
    <w:r w:rsidR="0006379A">
      <w:rPr>
        <w:rFonts w:ascii="Open Sans" w:hAnsi="Open Sans" w:cs="Open Sans"/>
        <w:sz w:val="18"/>
        <w:szCs w:val="18"/>
      </w:rPr>
      <w:t xml:space="preserve">     </w:t>
    </w:r>
    <w:r w:rsidRPr="0006379A">
      <w:rPr>
        <w:rFonts w:ascii="Open Sans" w:hAnsi="Open Sans" w:cs="Open Sans"/>
        <w:sz w:val="18"/>
        <w:szCs w:val="18"/>
      </w:rPr>
      <w:t>Versie: 03-2021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07"/>
      <w:gridCol w:w="3307"/>
      <w:gridCol w:w="3307"/>
    </w:tblGrid>
    <w:tr w:rsidR="00A909CC" w14:paraId="626D8E64" w14:textId="77777777" w:rsidTr="50A5D386">
      <w:tc>
        <w:tcPr>
          <w:tcW w:w="3307" w:type="dxa"/>
        </w:tcPr>
        <w:p w14:paraId="613E6F9D" w14:textId="5233D000" w:rsidR="00A909CC" w:rsidRDefault="00A909CC" w:rsidP="50A5D386">
          <w:pPr>
            <w:pStyle w:val="Koptekst"/>
            <w:ind w:left="-115"/>
          </w:pPr>
        </w:p>
      </w:tc>
      <w:tc>
        <w:tcPr>
          <w:tcW w:w="3307" w:type="dxa"/>
        </w:tcPr>
        <w:p w14:paraId="2E3F5D3B" w14:textId="327B7242" w:rsidR="00A909CC" w:rsidRDefault="00A909CC" w:rsidP="50A5D386">
          <w:pPr>
            <w:pStyle w:val="Koptekst"/>
            <w:jc w:val="center"/>
          </w:pPr>
        </w:p>
      </w:tc>
      <w:tc>
        <w:tcPr>
          <w:tcW w:w="3307" w:type="dxa"/>
        </w:tcPr>
        <w:p w14:paraId="66AE229A" w14:textId="7A23B9E8" w:rsidR="00A909CC" w:rsidRDefault="00A909CC" w:rsidP="50A5D386">
          <w:pPr>
            <w:pStyle w:val="Koptekst"/>
            <w:ind w:right="-115"/>
            <w:jc w:val="right"/>
          </w:pPr>
        </w:p>
      </w:tc>
    </w:tr>
  </w:tbl>
  <w:p w14:paraId="711A880C" w14:textId="5C3FD466" w:rsidR="00A909CC" w:rsidRDefault="00A909CC" w:rsidP="50A5D38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BC9B0" w14:textId="77777777" w:rsidR="00E367D1" w:rsidRDefault="00E367D1" w:rsidP="00AF1AB7">
      <w:r>
        <w:separator/>
      </w:r>
    </w:p>
  </w:footnote>
  <w:footnote w:type="continuationSeparator" w:id="0">
    <w:p w14:paraId="5AEF2098" w14:textId="77777777" w:rsidR="00E367D1" w:rsidRDefault="00E367D1" w:rsidP="00AF1AB7">
      <w:r>
        <w:continuationSeparator/>
      </w:r>
    </w:p>
  </w:footnote>
  <w:footnote w:type="continuationNotice" w:id="1">
    <w:p w14:paraId="15CD1A01" w14:textId="77777777" w:rsidR="00E367D1" w:rsidRDefault="00E367D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447"/>
      <w:gridCol w:w="2447"/>
      <w:gridCol w:w="2447"/>
    </w:tblGrid>
    <w:tr w:rsidR="00A909CC" w14:paraId="35E9DD1F" w14:textId="77777777" w:rsidTr="50A5D386">
      <w:tc>
        <w:tcPr>
          <w:tcW w:w="2447" w:type="dxa"/>
        </w:tcPr>
        <w:p w14:paraId="378466DA" w14:textId="7642718A" w:rsidR="00A909CC" w:rsidRDefault="00A909CC" w:rsidP="50A5D386">
          <w:pPr>
            <w:pStyle w:val="Koptekst"/>
            <w:ind w:left="-115"/>
          </w:pPr>
        </w:p>
      </w:tc>
      <w:tc>
        <w:tcPr>
          <w:tcW w:w="2447" w:type="dxa"/>
        </w:tcPr>
        <w:p w14:paraId="1F65A680" w14:textId="77AC5C5A" w:rsidR="00A909CC" w:rsidRDefault="00A909CC" w:rsidP="50A5D386">
          <w:pPr>
            <w:pStyle w:val="Koptekst"/>
            <w:jc w:val="center"/>
          </w:pPr>
        </w:p>
      </w:tc>
      <w:tc>
        <w:tcPr>
          <w:tcW w:w="2447" w:type="dxa"/>
        </w:tcPr>
        <w:p w14:paraId="4A38D822" w14:textId="7A956A58" w:rsidR="00A909CC" w:rsidRDefault="00A909CC" w:rsidP="50A5D386">
          <w:pPr>
            <w:pStyle w:val="Koptekst"/>
            <w:ind w:right="-115"/>
            <w:jc w:val="right"/>
          </w:pPr>
        </w:p>
      </w:tc>
    </w:tr>
  </w:tbl>
  <w:p w14:paraId="4D372CBF" w14:textId="7118E053" w:rsidR="00A909CC" w:rsidRDefault="00A909CC" w:rsidP="50A5D38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447"/>
      <w:gridCol w:w="2447"/>
      <w:gridCol w:w="2447"/>
    </w:tblGrid>
    <w:tr w:rsidR="00A909CC" w14:paraId="1882AC80" w14:textId="77777777" w:rsidTr="50A5D386">
      <w:tc>
        <w:tcPr>
          <w:tcW w:w="2447" w:type="dxa"/>
        </w:tcPr>
        <w:p w14:paraId="5E61C4EC" w14:textId="06095217" w:rsidR="00A909CC" w:rsidRDefault="00A909CC" w:rsidP="50A5D386">
          <w:pPr>
            <w:pStyle w:val="Koptekst"/>
            <w:ind w:left="-115"/>
          </w:pPr>
        </w:p>
      </w:tc>
      <w:tc>
        <w:tcPr>
          <w:tcW w:w="2447" w:type="dxa"/>
        </w:tcPr>
        <w:p w14:paraId="2B304B26" w14:textId="258D941D" w:rsidR="00A909CC" w:rsidRDefault="00A909CC" w:rsidP="50A5D386">
          <w:pPr>
            <w:pStyle w:val="Koptekst"/>
            <w:jc w:val="center"/>
          </w:pPr>
        </w:p>
      </w:tc>
      <w:tc>
        <w:tcPr>
          <w:tcW w:w="2447" w:type="dxa"/>
        </w:tcPr>
        <w:p w14:paraId="57A98751" w14:textId="670E5E2A" w:rsidR="00A909CC" w:rsidRDefault="00A909CC" w:rsidP="50A5D386">
          <w:pPr>
            <w:pStyle w:val="Koptekst"/>
            <w:ind w:right="-115"/>
            <w:jc w:val="right"/>
          </w:pPr>
        </w:p>
      </w:tc>
    </w:tr>
  </w:tbl>
  <w:p w14:paraId="6336B5AB" w14:textId="3A4B8825" w:rsidR="00A909CC" w:rsidRDefault="00A909CC" w:rsidP="50A5D38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07"/>
      <w:gridCol w:w="3307"/>
      <w:gridCol w:w="3307"/>
    </w:tblGrid>
    <w:tr w:rsidR="00A909CC" w14:paraId="579F8A0F" w14:textId="77777777" w:rsidTr="50A5D386">
      <w:tc>
        <w:tcPr>
          <w:tcW w:w="3307" w:type="dxa"/>
        </w:tcPr>
        <w:p w14:paraId="1507740A" w14:textId="471223C1" w:rsidR="00A909CC" w:rsidRDefault="00A909CC" w:rsidP="50A5D386">
          <w:pPr>
            <w:pStyle w:val="Koptekst"/>
            <w:ind w:left="-115"/>
          </w:pPr>
        </w:p>
      </w:tc>
      <w:tc>
        <w:tcPr>
          <w:tcW w:w="3307" w:type="dxa"/>
        </w:tcPr>
        <w:p w14:paraId="2EF0E209" w14:textId="4290B503" w:rsidR="00A909CC" w:rsidRDefault="00A909CC" w:rsidP="50A5D386">
          <w:pPr>
            <w:pStyle w:val="Koptekst"/>
            <w:jc w:val="center"/>
          </w:pPr>
        </w:p>
      </w:tc>
      <w:tc>
        <w:tcPr>
          <w:tcW w:w="3307" w:type="dxa"/>
        </w:tcPr>
        <w:p w14:paraId="4EB3F9DA" w14:textId="6B96C37A" w:rsidR="00A909CC" w:rsidRDefault="00A909CC" w:rsidP="50A5D386">
          <w:pPr>
            <w:pStyle w:val="Koptekst"/>
            <w:ind w:right="-115"/>
            <w:jc w:val="right"/>
          </w:pPr>
        </w:p>
      </w:tc>
    </w:tr>
  </w:tbl>
  <w:p w14:paraId="005E190C" w14:textId="72CAE211" w:rsidR="00A909CC" w:rsidRDefault="00A909CC" w:rsidP="50A5D386">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07"/>
      <w:gridCol w:w="3307"/>
      <w:gridCol w:w="3307"/>
    </w:tblGrid>
    <w:tr w:rsidR="00A909CC" w14:paraId="3C9E1223" w14:textId="77777777" w:rsidTr="50A5D386">
      <w:tc>
        <w:tcPr>
          <w:tcW w:w="3307" w:type="dxa"/>
        </w:tcPr>
        <w:p w14:paraId="6FFFEC1B" w14:textId="43E677CA" w:rsidR="00A909CC" w:rsidRDefault="00A909CC" w:rsidP="50A5D386">
          <w:pPr>
            <w:pStyle w:val="Koptekst"/>
            <w:ind w:left="-115"/>
          </w:pPr>
        </w:p>
      </w:tc>
      <w:tc>
        <w:tcPr>
          <w:tcW w:w="3307" w:type="dxa"/>
        </w:tcPr>
        <w:p w14:paraId="770F4B32" w14:textId="0B72C4B3" w:rsidR="00A909CC" w:rsidRDefault="00A909CC" w:rsidP="50A5D386">
          <w:pPr>
            <w:pStyle w:val="Koptekst"/>
            <w:jc w:val="center"/>
          </w:pPr>
        </w:p>
      </w:tc>
      <w:tc>
        <w:tcPr>
          <w:tcW w:w="3307" w:type="dxa"/>
        </w:tcPr>
        <w:p w14:paraId="57E7E26F" w14:textId="52685EBA" w:rsidR="00A909CC" w:rsidRDefault="00A909CC" w:rsidP="50A5D386">
          <w:pPr>
            <w:pStyle w:val="Koptekst"/>
            <w:ind w:right="-115"/>
            <w:jc w:val="right"/>
          </w:pPr>
        </w:p>
      </w:tc>
    </w:tr>
  </w:tbl>
  <w:p w14:paraId="4CC9B426" w14:textId="1081F5C5" w:rsidR="00A909CC" w:rsidRDefault="00A909CC" w:rsidP="50A5D38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7BD4"/>
    <w:multiLevelType w:val="hybridMultilevel"/>
    <w:tmpl w:val="952E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30EBA"/>
    <w:multiLevelType w:val="hybridMultilevel"/>
    <w:tmpl w:val="36F6E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8D72E8"/>
    <w:multiLevelType w:val="hybridMultilevel"/>
    <w:tmpl w:val="0CAEF5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22375D"/>
    <w:multiLevelType w:val="hybridMultilevel"/>
    <w:tmpl w:val="32647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1D0060"/>
    <w:multiLevelType w:val="hybridMultilevel"/>
    <w:tmpl w:val="16B0B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661421"/>
    <w:multiLevelType w:val="hybridMultilevel"/>
    <w:tmpl w:val="DA16F6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AB375F"/>
    <w:multiLevelType w:val="hybridMultilevel"/>
    <w:tmpl w:val="DC9E1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53D2BCB"/>
    <w:multiLevelType w:val="hybridMultilevel"/>
    <w:tmpl w:val="8826BA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B7325B"/>
    <w:multiLevelType w:val="hybridMultilevel"/>
    <w:tmpl w:val="9D0E93B6"/>
    <w:lvl w:ilvl="0" w:tplc="9F3A2076">
      <w:numFmt w:val="bullet"/>
      <w:lvlText w:val=""/>
      <w:lvlJc w:val="left"/>
      <w:pPr>
        <w:ind w:left="2490" w:hanging="360"/>
      </w:pPr>
      <w:rPr>
        <w:rFonts w:ascii="Wingdings" w:eastAsia="Calibri" w:hAnsi="Wingdings" w:cs="Times New Roman" w:hint="default"/>
      </w:rPr>
    </w:lvl>
    <w:lvl w:ilvl="1" w:tplc="04130003">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abstractNum w:abstractNumId="9" w15:restartNumberingAfterBreak="0">
    <w:nsid w:val="3FF555E5"/>
    <w:multiLevelType w:val="hybridMultilevel"/>
    <w:tmpl w:val="0D1C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E041FA"/>
    <w:multiLevelType w:val="hybridMultilevel"/>
    <w:tmpl w:val="A50E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F14873"/>
    <w:multiLevelType w:val="hybridMultilevel"/>
    <w:tmpl w:val="2FE84F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8B62B4A"/>
    <w:multiLevelType w:val="hybridMultilevel"/>
    <w:tmpl w:val="4000C7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BE26BFD"/>
    <w:multiLevelType w:val="hybridMultilevel"/>
    <w:tmpl w:val="CD34B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FBE5F4D"/>
    <w:multiLevelType w:val="hybridMultilevel"/>
    <w:tmpl w:val="0AFCA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11A0ABE"/>
    <w:multiLevelType w:val="hybridMultilevel"/>
    <w:tmpl w:val="A5AC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A35EE"/>
    <w:multiLevelType w:val="hybridMultilevel"/>
    <w:tmpl w:val="D488DF4C"/>
    <w:lvl w:ilvl="0" w:tplc="6576D570">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14273F"/>
    <w:multiLevelType w:val="hybridMultilevel"/>
    <w:tmpl w:val="AE0ED2DE"/>
    <w:lvl w:ilvl="0" w:tplc="40CE996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B7C6FCA"/>
    <w:multiLevelType w:val="hybridMultilevel"/>
    <w:tmpl w:val="3510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114E2B"/>
    <w:multiLevelType w:val="hybridMultilevel"/>
    <w:tmpl w:val="9C781292"/>
    <w:lvl w:ilvl="0" w:tplc="04130003">
      <w:start w:val="1"/>
      <w:numFmt w:val="bullet"/>
      <w:lvlText w:val="o"/>
      <w:lvlJc w:val="left"/>
      <w:pPr>
        <w:ind w:left="862" w:hanging="360"/>
      </w:pPr>
      <w:rPr>
        <w:rFonts w:ascii="Courier New" w:hAnsi="Courier New" w:cs="Courier New"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0" w15:restartNumberingAfterBreak="0">
    <w:nsid w:val="62290DDC"/>
    <w:multiLevelType w:val="hybridMultilevel"/>
    <w:tmpl w:val="C0285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341111D"/>
    <w:multiLevelType w:val="hybridMultilevel"/>
    <w:tmpl w:val="59E41A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74484061"/>
    <w:multiLevelType w:val="hybridMultilevel"/>
    <w:tmpl w:val="0406D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D176D8"/>
    <w:multiLevelType w:val="hybridMultilevel"/>
    <w:tmpl w:val="D38AF690"/>
    <w:lvl w:ilvl="0" w:tplc="0413000F">
      <w:start w:val="1"/>
      <w:numFmt w:val="decimal"/>
      <w:lvlText w:val="%1."/>
      <w:lvlJc w:val="left"/>
      <w:pPr>
        <w:ind w:left="720" w:hanging="360"/>
      </w:pPr>
      <w:rPr>
        <w:rFont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7DCD7939"/>
    <w:multiLevelType w:val="hybridMultilevel"/>
    <w:tmpl w:val="987EB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9"/>
  </w:num>
  <w:num w:numId="9">
    <w:abstractNumId w:val="11"/>
  </w:num>
  <w:num w:numId="10">
    <w:abstractNumId w:val="24"/>
  </w:num>
  <w:num w:numId="11">
    <w:abstractNumId w:val="4"/>
  </w:num>
  <w:num w:numId="12">
    <w:abstractNumId w:val="5"/>
  </w:num>
  <w:num w:numId="13">
    <w:abstractNumId w:val="13"/>
  </w:num>
  <w:num w:numId="14">
    <w:abstractNumId w:val="14"/>
  </w:num>
  <w:num w:numId="15">
    <w:abstractNumId w:val="20"/>
  </w:num>
  <w:num w:numId="16">
    <w:abstractNumId w:val="7"/>
  </w:num>
  <w:num w:numId="17">
    <w:abstractNumId w:val="1"/>
  </w:num>
  <w:num w:numId="18">
    <w:abstractNumId w:val="22"/>
  </w:num>
  <w:num w:numId="19">
    <w:abstractNumId w:val="17"/>
  </w:num>
  <w:num w:numId="20">
    <w:abstractNumId w:val="2"/>
  </w:num>
  <w:num w:numId="21">
    <w:abstractNumId w:val="16"/>
  </w:num>
  <w:num w:numId="22">
    <w:abstractNumId w:val="12"/>
  </w:num>
  <w:num w:numId="23">
    <w:abstractNumId w:val="3"/>
  </w:num>
  <w:num w:numId="24">
    <w:abstractNumId w:val="21"/>
  </w:num>
  <w:num w:numId="25">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67D"/>
    <w:rsid w:val="00000A59"/>
    <w:rsid w:val="00004968"/>
    <w:rsid w:val="000111E6"/>
    <w:rsid w:val="00013799"/>
    <w:rsid w:val="00021948"/>
    <w:rsid w:val="00022E52"/>
    <w:rsid w:val="000244F6"/>
    <w:rsid w:val="00024FD8"/>
    <w:rsid w:val="00025BE2"/>
    <w:rsid w:val="000260FA"/>
    <w:rsid w:val="0002701D"/>
    <w:rsid w:val="00031ED7"/>
    <w:rsid w:val="00033312"/>
    <w:rsid w:val="00033ABD"/>
    <w:rsid w:val="00033D25"/>
    <w:rsid w:val="00041BC7"/>
    <w:rsid w:val="00042220"/>
    <w:rsid w:val="0004543E"/>
    <w:rsid w:val="00050144"/>
    <w:rsid w:val="00050933"/>
    <w:rsid w:val="00054F8E"/>
    <w:rsid w:val="0006379A"/>
    <w:rsid w:val="0007166F"/>
    <w:rsid w:val="00080877"/>
    <w:rsid w:val="00090DD5"/>
    <w:rsid w:val="00091916"/>
    <w:rsid w:val="00091B54"/>
    <w:rsid w:val="00097F1D"/>
    <w:rsid w:val="000A50FB"/>
    <w:rsid w:val="000A5ED6"/>
    <w:rsid w:val="000A6CE0"/>
    <w:rsid w:val="000B4C7C"/>
    <w:rsid w:val="000B586E"/>
    <w:rsid w:val="000C1AA7"/>
    <w:rsid w:val="000C3932"/>
    <w:rsid w:val="000C64A5"/>
    <w:rsid w:val="000C65EE"/>
    <w:rsid w:val="000C6C9F"/>
    <w:rsid w:val="000D023F"/>
    <w:rsid w:val="000D7DA2"/>
    <w:rsid w:val="000E0FCA"/>
    <w:rsid w:val="000E32C1"/>
    <w:rsid w:val="000E72AE"/>
    <w:rsid w:val="000E7B0C"/>
    <w:rsid w:val="000F4403"/>
    <w:rsid w:val="00103FCF"/>
    <w:rsid w:val="00105E0B"/>
    <w:rsid w:val="00107508"/>
    <w:rsid w:val="00113445"/>
    <w:rsid w:val="001154FA"/>
    <w:rsid w:val="00117023"/>
    <w:rsid w:val="001227C6"/>
    <w:rsid w:val="00122C94"/>
    <w:rsid w:val="00124A34"/>
    <w:rsid w:val="00125A93"/>
    <w:rsid w:val="00130016"/>
    <w:rsid w:val="00132724"/>
    <w:rsid w:val="00134723"/>
    <w:rsid w:val="00136E09"/>
    <w:rsid w:val="00162E76"/>
    <w:rsid w:val="00167F2D"/>
    <w:rsid w:val="00171BE7"/>
    <w:rsid w:val="0017231C"/>
    <w:rsid w:val="0017461D"/>
    <w:rsid w:val="0017469E"/>
    <w:rsid w:val="00174953"/>
    <w:rsid w:val="00183D2B"/>
    <w:rsid w:val="001849C5"/>
    <w:rsid w:val="001853A7"/>
    <w:rsid w:val="00193D17"/>
    <w:rsid w:val="00196C8C"/>
    <w:rsid w:val="00197E70"/>
    <w:rsid w:val="001A2E1E"/>
    <w:rsid w:val="001A4C6C"/>
    <w:rsid w:val="001A7E03"/>
    <w:rsid w:val="001B2DF5"/>
    <w:rsid w:val="001B585C"/>
    <w:rsid w:val="001B5F21"/>
    <w:rsid w:val="001C163C"/>
    <w:rsid w:val="001C299A"/>
    <w:rsid w:val="001D3580"/>
    <w:rsid w:val="001D3A75"/>
    <w:rsid w:val="001E1D36"/>
    <w:rsid w:val="001E2879"/>
    <w:rsid w:val="001E3193"/>
    <w:rsid w:val="001E47B4"/>
    <w:rsid w:val="001E748A"/>
    <w:rsid w:val="001E7C5B"/>
    <w:rsid w:val="001F42DC"/>
    <w:rsid w:val="001F471C"/>
    <w:rsid w:val="002177AD"/>
    <w:rsid w:val="00222CF8"/>
    <w:rsid w:val="0022468E"/>
    <w:rsid w:val="00231ABF"/>
    <w:rsid w:val="00232458"/>
    <w:rsid w:val="00232F51"/>
    <w:rsid w:val="0023501F"/>
    <w:rsid w:val="002364A1"/>
    <w:rsid w:val="002365B8"/>
    <w:rsid w:val="00236FB7"/>
    <w:rsid w:val="00250B55"/>
    <w:rsid w:val="0025371E"/>
    <w:rsid w:val="002545A0"/>
    <w:rsid w:val="00254E47"/>
    <w:rsid w:val="00257954"/>
    <w:rsid w:val="002737E5"/>
    <w:rsid w:val="00281053"/>
    <w:rsid w:val="0028350D"/>
    <w:rsid w:val="002867B1"/>
    <w:rsid w:val="00287334"/>
    <w:rsid w:val="00294557"/>
    <w:rsid w:val="00297CFC"/>
    <w:rsid w:val="002A1E17"/>
    <w:rsid w:val="002A3F62"/>
    <w:rsid w:val="002A4957"/>
    <w:rsid w:val="002A5E97"/>
    <w:rsid w:val="002A6586"/>
    <w:rsid w:val="002C1A02"/>
    <w:rsid w:val="002D094E"/>
    <w:rsid w:val="002D364B"/>
    <w:rsid w:val="002D65A0"/>
    <w:rsid w:val="002D6685"/>
    <w:rsid w:val="002E41DD"/>
    <w:rsid w:val="002E65D3"/>
    <w:rsid w:val="002E67BF"/>
    <w:rsid w:val="002F1D75"/>
    <w:rsid w:val="002F3238"/>
    <w:rsid w:val="002F4E4F"/>
    <w:rsid w:val="002F7329"/>
    <w:rsid w:val="00301422"/>
    <w:rsid w:val="00304132"/>
    <w:rsid w:val="00311005"/>
    <w:rsid w:val="003116B0"/>
    <w:rsid w:val="003126DF"/>
    <w:rsid w:val="00314E7C"/>
    <w:rsid w:val="00324132"/>
    <w:rsid w:val="00327E9F"/>
    <w:rsid w:val="003310D5"/>
    <w:rsid w:val="00344947"/>
    <w:rsid w:val="00357E82"/>
    <w:rsid w:val="0037007A"/>
    <w:rsid w:val="00372DED"/>
    <w:rsid w:val="003747A7"/>
    <w:rsid w:val="003868E6"/>
    <w:rsid w:val="00391675"/>
    <w:rsid w:val="0039581E"/>
    <w:rsid w:val="003A221A"/>
    <w:rsid w:val="003A36E2"/>
    <w:rsid w:val="003D3DD5"/>
    <w:rsid w:val="003D5FD4"/>
    <w:rsid w:val="003D7708"/>
    <w:rsid w:val="003E0193"/>
    <w:rsid w:val="003F15C6"/>
    <w:rsid w:val="003F610C"/>
    <w:rsid w:val="004012AC"/>
    <w:rsid w:val="00402694"/>
    <w:rsid w:val="004107FF"/>
    <w:rsid w:val="00411DE8"/>
    <w:rsid w:val="00411F9F"/>
    <w:rsid w:val="0041419B"/>
    <w:rsid w:val="00420EC2"/>
    <w:rsid w:val="0043158B"/>
    <w:rsid w:val="00431660"/>
    <w:rsid w:val="004332C9"/>
    <w:rsid w:val="00433953"/>
    <w:rsid w:val="004370B3"/>
    <w:rsid w:val="00442573"/>
    <w:rsid w:val="00451CDD"/>
    <w:rsid w:val="00453BD3"/>
    <w:rsid w:val="00460CEE"/>
    <w:rsid w:val="00461610"/>
    <w:rsid w:val="004620EA"/>
    <w:rsid w:val="004624BA"/>
    <w:rsid w:val="00466AA7"/>
    <w:rsid w:val="004702C7"/>
    <w:rsid w:val="004716CC"/>
    <w:rsid w:val="0047408D"/>
    <w:rsid w:val="00474BB9"/>
    <w:rsid w:val="00474BE4"/>
    <w:rsid w:val="00484969"/>
    <w:rsid w:val="00485CC0"/>
    <w:rsid w:val="00490B81"/>
    <w:rsid w:val="00492DE8"/>
    <w:rsid w:val="004A3473"/>
    <w:rsid w:val="004A34DD"/>
    <w:rsid w:val="004A4034"/>
    <w:rsid w:val="004A5736"/>
    <w:rsid w:val="004B18DC"/>
    <w:rsid w:val="004C3F51"/>
    <w:rsid w:val="004C5E6A"/>
    <w:rsid w:val="004D66C2"/>
    <w:rsid w:val="004D681A"/>
    <w:rsid w:val="004D79F7"/>
    <w:rsid w:val="004E4E4A"/>
    <w:rsid w:val="004E5AF3"/>
    <w:rsid w:val="004F39B7"/>
    <w:rsid w:val="004F3C39"/>
    <w:rsid w:val="004F7517"/>
    <w:rsid w:val="00502DB6"/>
    <w:rsid w:val="0050493F"/>
    <w:rsid w:val="00511BFD"/>
    <w:rsid w:val="00512AD6"/>
    <w:rsid w:val="0052030A"/>
    <w:rsid w:val="00521D78"/>
    <w:rsid w:val="0052461D"/>
    <w:rsid w:val="005265EF"/>
    <w:rsid w:val="00536285"/>
    <w:rsid w:val="005455BB"/>
    <w:rsid w:val="005456D6"/>
    <w:rsid w:val="00550127"/>
    <w:rsid w:val="0055123B"/>
    <w:rsid w:val="0055184D"/>
    <w:rsid w:val="005518C7"/>
    <w:rsid w:val="005626B1"/>
    <w:rsid w:val="0056496C"/>
    <w:rsid w:val="00567965"/>
    <w:rsid w:val="005703C5"/>
    <w:rsid w:val="00573279"/>
    <w:rsid w:val="0057503D"/>
    <w:rsid w:val="00581410"/>
    <w:rsid w:val="0058577D"/>
    <w:rsid w:val="00587A28"/>
    <w:rsid w:val="00593F1C"/>
    <w:rsid w:val="00593F1E"/>
    <w:rsid w:val="005A2C95"/>
    <w:rsid w:val="005A3C55"/>
    <w:rsid w:val="005B21AC"/>
    <w:rsid w:val="005B53C9"/>
    <w:rsid w:val="005B5986"/>
    <w:rsid w:val="005B5EE4"/>
    <w:rsid w:val="005B6A9D"/>
    <w:rsid w:val="005C71AD"/>
    <w:rsid w:val="005D659D"/>
    <w:rsid w:val="005E6C11"/>
    <w:rsid w:val="005E6F69"/>
    <w:rsid w:val="005F6553"/>
    <w:rsid w:val="0060D6B0"/>
    <w:rsid w:val="00611B3E"/>
    <w:rsid w:val="00620FAA"/>
    <w:rsid w:val="0062243F"/>
    <w:rsid w:val="00622AFF"/>
    <w:rsid w:val="006244F3"/>
    <w:rsid w:val="006271EC"/>
    <w:rsid w:val="00627717"/>
    <w:rsid w:val="00631BDB"/>
    <w:rsid w:val="006325FC"/>
    <w:rsid w:val="00641A3E"/>
    <w:rsid w:val="00642D88"/>
    <w:rsid w:val="0066095A"/>
    <w:rsid w:val="0066270B"/>
    <w:rsid w:val="00672B9E"/>
    <w:rsid w:val="006835B2"/>
    <w:rsid w:val="00687F9F"/>
    <w:rsid w:val="00695EF0"/>
    <w:rsid w:val="006A5691"/>
    <w:rsid w:val="006A590B"/>
    <w:rsid w:val="006A6B25"/>
    <w:rsid w:val="006C65FB"/>
    <w:rsid w:val="006C7645"/>
    <w:rsid w:val="006D08C7"/>
    <w:rsid w:val="006D33DA"/>
    <w:rsid w:val="006D53A9"/>
    <w:rsid w:val="006E7012"/>
    <w:rsid w:val="006F0999"/>
    <w:rsid w:val="006F1BD2"/>
    <w:rsid w:val="006F4689"/>
    <w:rsid w:val="0071359D"/>
    <w:rsid w:val="007142ED"/>
    <w:rsid w:val="00714507"/>
    <w:rsid w:val="007155AD"/>
    <w:rsid w:val="00731C33"/>
    <w:rsid w:val="00732DF0"/>
    <w:rsid w:val="00737319"/>
    <w:rsid w:val="0074551C"/>
    <w:rsid w:val="0074722E"/>
    <w:rsid w:val="00750339"/>
    <w:rsid w:val="00750F94"/>
    <w:rsid w:val="007523F7"/>
    <w:rsid w:val="00754417"/>
    <w:rsid w:val="007553E9"/>
    <w:rsid w:val="0075543C"/>
    <w:rsid w:val="00756913"/>
    <w:rsid w:val="007605BE"/>
    <w:rsid w:val="0076130D"/>
    <w:rsid w:val="00761971"/>
    <w:rsid w:val="007625ED"/>
    <w:rsid w:val="00775B1C"/>
    <w:rsid w:val="0078158F"/>
    <w:rsid w:val="00781C2B"/>
    <w:rsid w:val="007A202F"/>
    <w:rsid w:val="007A2390"/>
    <w:rsid w:val="007A5CB1"/>
    <w:rsid w:val="007A5CCC"/>
    <w:rsid w:val="007B4352"/>
    <w:rsid w:val="007C520D"/>
    <w:rsid w:val="007C6104"/>
    <w:rsid w:val="007D0473"/>
    <w:rsid w:val="007E69F4"/>
    <w:rsid w:val="007F5D5A"/>
    <w:rsid w:val="00803419"/>
    <w:rsid w:val="00810B63"/>
    <w:rsid w:val="00810F5C"/>
    <w:rsid w:val="00811233"/>
    <w:rsid w:val="008121EB"/>
    <w:rsid w:val="00812EBE"/>
    <w:rsid w:val="008159F8"/>
    <w:rsid w:val="008249DC"/>
    <w:rsid w:val="00825D71"/>
    <w:rsid w:val="00841A57"/>
    <w:rsid w:val="00841E90"/>
    <w:rsid w:val="00851C0D"/>
    <w:rsid w:val="00851CF6"/>
    <w:rsid w:val="0085267D"/>
    <w:rsid w:val="00855485"/>
    <w:rsid w:val="008607C2"/>
    <w:rsid w:val="00861043"/>
    <w:rsid w:val="00861A9A"/>
    <w:rsid w:val="00861D3D"/>
    <w:rsid w:val="00862ECC"/>
    <w:rsid w:val="00866B1D"/>
    <w:rsid w:val="00875268"/>
    <w:rsid w:val="0088290B"/>
    <w:rsid w:val="00882B4A"/>
    <w:rsid w:val="008839E8"/>
    <w:rsid w:val="0088714D"/>
    <w:rsid w:val="008B1396"/>
    <w:rsid w:val="008B52EE"/>
    <w:rsid w:val="008B5505"/>
    <w:rsid w:val="008B6B19"/>
    <w:rsid w:val="008C04EF"/>
    <w:rsid w:val="008C5768"/>
    <w:rsid w:val="008C6362"/>
    <w:rsid w:val="008D4CFD"/>
    <w:rsid w:val="008D50E2"/>
    <w:rsid w:val="008D5A13"/>
    <w:rsid w:val="008D645D"/>
    <w:rsid w:val="008D75FF"/>
    <w:rsid w:val="008E091A"/>
    <w:rsid w:val="008E6450"/>
    <w:rsid w:val="008E72DC"/>
    <w:rsid w:val="008F0BBB"/>
    <w:rsid w:val="008F1598"/>
    <w:rsid w:val="008F532B"/>
    <w:rsid w:val="008F6971"/>
    <w:rsid w:val="008F72BE"/>
    <w:rsid w:val="00905089"/>
    <w:rsid w:val="009104EA"/>
    <w:rsid w:val="009172D2"/>
    <w:rsid w:val="009233E1"/>
    <w:rsid w:val="00923E46"/>
    <w:rsid w:val="00930BFF"/>
    <w:rsid w:val="0093347C"/>
    <w:rsid w:val="009336A0"/>
    <w:rsid w:val="009360CC"/>
    <w:rsid w:val="00941C96"/>
    <w:rsid w:val="009473F0"/>
    <w:rsid w:val="0095358D"/>
    <w:rsid w:val="009542D4"/>
    <w:rsid w:val="00954464"/>
    <w:rsid w:val="00956D49"/>
    <w:rsid w:val="00957272"/>
    <w:rsid w:val="00961720"/>
    <w:rsid w:val="00970C1D"/>
    <w:rsid w:val="00971E6D"/>
    <w:rsid w:val="009739BB"/>
    <w:rsid w:val="00974182"/>
    <w:rsid w:val="00977FC6"/>
    <w:rsid w:val="00980D01"/>
    <w:rsid w:val="009828DD"/>
    <w:rsid w:val="00982B77"/>
    <w:rsid w:val="009832EC"/>
    <w:rsid w:val="00983FC4"/>
    <w:rsid w:val="00985492"/>
    <w:rsid w:val="00985DE1"/>
    <w:rsid w:val="00987CE5"/>
    <w:rsid w:val="009A1D43"/>
    <w:rsid w:val="009A7F4B"/>
    <w:rsid w:val="009B05A4"/>
    <w:rsid w:val="009B184A"/>
    <w:rsid w:val="009B5B7A"/>
    <w:rsid w:val="009B7D73"/>
    <w:rsid w:val="009C2F01"/>
    <w:rsid w:val="009D04E6"/>
    <w:rsid w:val="009D0D3B"/>
    <w:rsid w:val="009D1FEE"/>
    <w:rsid w:val="009D37F0"/>
    <w:rsid w:val="009E00D9"/>
    <w:rsid w:val="009E0183"/>
    <w:rsid w:val="009E1178"/>
    <w:rsid w:val="009E2E02"/>
    <w:rsid w:val="009F1F14"/>
    <w:rsid w:val="009F1F9A"/>
    <w:rsid w:val="009F36A7"/>
    <w:rsid w:val="00A00065"/>
    <w:rsid w:val="00A028BF"/>
    <w:rsid w:val="00A02CA2"/>
    <w:rsid w:val="00A10875"/>
    <w:rsid w:val="00A1131B"/>
    <w:rsid w:val="00A13469"/>
    <w:rsid w:val="00A15EBC"/>
    <w:rsid w:val="00A2595C"/>
    <w:rsid w:val="00A25BEC"/>
    <w:rsid w:val="00A27098"/>
    <w:rsid w:val="00A42BC8"/>
    <w:rsid w:val="00A42EA7"/>
    <w:rsid w:val="00A46215"/>
    <w:rsid w:val="00A54D07"/>
    <w:rsid w:val="00A6197B"/>
    <w:rsid w:val="00A63CAB"/>
    <w:rsid w:val="00A75DC1"/>
    <w:rsid w:val="00A75FCF"/>
    <w:rsid w:val="00A8357B"/>
    <w:rsid w:val="00A84F1D"/>
    <w:rsid w:val="00A909CC"/>
    <w:rsid w:val="00AA37C5"/>
    <w:rsid w:val="00AA748C"/>
    <w:rsid w:val="00AA7A4D"/>
    <w:rsid w:val="00AB0EAB"/>
    <w:rsid w:val="00AB242A"/>
    <w:rsid w:val="00AB62BB"/>
    <w:rsid w:val="00AB7E32"/>
    <w:rsid w:val="00AC0C9F"/>
    <w:rsid w:val="00AD015C"/>
    <w:rsid w:val="00AD219B"/>
    <w:rsid w:val="00AD604D"/>
    <w:rsid w:val="00AE3A35"/>
    <w:rsid w:val="00AE4FA5"/>
    <w:rsid w:val="00AF1AB7"/>
    <w:rsid w:val="00B06E0B"/>
    <w:rsid w:val="00B075BD"/>
    <w:rsid w:val="00B1764F"/>
    <w:rsid w:val="00B17B0C"/>
    <w:rsid w:val="00B31597"/>
    <w:rsid w:val="00B332FD"/>
    <w:rsid w:val="00B37D00"/>
    <w:rsid w:val="00B44723"/>
    <w:rsid w:val="00B535F7"/>
    <w:rsid w:val="00B546A7"/>
    <w:rsid w:val="00B556BE"/>
    <w:rsid w:val="00B57C63"/>
    <w:rsid w:val="00B60D6C"/>
    <w:rsid w:val="00B61C2B"/>
    <w:rsid w:val="00B636E1"/>
    <w:rsid w:val="00B67C4B"/>
    <w:rsid w:val="00B817C8"/>
    <w:rsid w:val="00B8268E"/>
    <w:rsid w:val="00B82ED2"/>
    <w:rsid w:val="00B84D59"/>
    <w:rsid w:val="00B84D75"/>
    <w:rsid w:val="00B92462"/>
    <w:rsid w:val="00B97D58"/>
    <w:rsid w:val="00BA6A79"/>
    <w:rsid w:val="00BB2C82"/>
    <w:rsid w:val="00BB6AA2"/>
    <w:rsid w:val="00BC1A13"/>
    <w:rsid w:val="00BC3B88"/>
    <w:rsid w:val="00BC4D51"/>
    <w:rsid w:val="00BC6BA3"/>
    <w:rsid w:val="00BC730E"/>
    <w:rsid w:val="00BD674F"/>
    <w:rsid w:val="00BE2F40"/>
    <w:rsid w:val="00BF1E3C"/>
    <w:rsid w:val="00BF25B8"/>
    <w:rsid w:val="00BF5A00"/>
    <w:rsid w:val="00C07ECA"/>
    <w:rsid w:val="00C125D5"/>
    <w:rsid w:val="00C130E0"/>
    <w:rsid w:val="00C20BE0"/>
    <w:rsid w:val="00C256CC"/>
    <w:rsid w:val="00C25ED0"/>
    <w:rsid w:val="00C25FDA"/>
    <w:rsid w:val="00C31641"/>
    <w:rsid w:val="00C3297C"/>
    <w:rsid w:val="00C34B1B"/>
    <w:rsid w:val="00C409D4"/>
    <w:rsid w:val="00C4103A"/>
    <w:rsid w:val="00C42580"/>
    <w:rsid w:val="00C44127"/>
    <w:rsid w:val="00C44E6E"/>
    <w:rsid w:val="00C52566"/>
    <w:rsid w:val="00C527C9"/>
    <w:rsid w:val="00C55DF7"/>
    <w:rsid w:val="00C64083"/>
    <w:rsid w:val="00C656CB"/>
    <w:rsid w:val="00C65F17"/>
    <w:rsid w:val="00C66A03"/>
    <w:rsid w:val="00C678F1"/>
    <w:rsid w:val="00C7D12A"/>
    <w:rsid w:val="00C81CC1"/>
    <w:rsid w:val="00C81D84"/>
    <w:rsid w:val="00C937F1"/>
    <w:rsid w:val="00C96254"/>
    <w:rsid w:val="00CA06EF"/>
    <w:rsid w:val="00CA0D01"/>
    <w:rsid w:val="00CA1FB7"/>
    <w:rsid w:val="00CA223B"/>
    <w:rsid w:val="00CA5F89"/>
    <w:rsid w:val="00CB084F"/>
    <w:rsid w:val="00CB208E"/>
    <w:rsid w:val="00CB5717"/>
    <w:rsid w:val="00CC1028"/>
    <w:rsid w:val="00CC460F"/>
    <w:rsid w:val="00CC5010"/>
    <w:rsid w:val="00CC7A6C"/>
    <w:rsid w:val="00CC7F18"/>
    <w:rsid w:val="00CD0690"/>
    <w:rsid w:val="00CD12F5"/>
    <w:rsid w:val="00CD294E"/>
    <w:rsid w:val="00CE18CA"/>
    <w:rsid w:val="00CE6041"/>
    <w:rsid w:val="00CF24CA"/>
    <w:rsid w:val="00CF3A29"/>
    <w:rsid w:val="00CF3C74"/>
    <w:rsid w:val="00D0023D"/>
    <w:rsid w:val="00D01C95"/>
    <w:rsid w:val="00D027FD"/>
    <w:rsid w:val="00D0344B"/>
    <w:rsid w:val="00D05C1E"/>
    <w:rsid w:val="00D06FC1"/>
    <w:rsid w:val="00D1116E"/>
    <w:rsid w:val="00D13DD1"/>
    <w:rsid w:val="00D14318"/>
    <w:rsid w:val="00D15F38"/>
    <w:rsid w:val="00D162B6"/>
    <w:rsid w:val="00D164F3"/>
    <w:rsid w:val="00D17E34"/>
    <w:rsid w:val="00D21B60"/>
    <w:rsid w:val="00D3355C"/>
    <w:rsid w:val="00D418B5"/>
    <w:rsid w:val="00D41F14"/>
    <w:rsid w:val="00D46928"/>
    <w:rsid w:val="00D47DBE"/>
    <w:rsid w:val="00D51FE3"/>
    <w:rsid w:val="00D53667"/>
    <w:rsid w:val="00D54322"/>
    <w:rsid w:val="00D554CB"/>
    <w:rsid w:val="00D57292"/>
    <w:rsid w:val="00D616DD"/>
    <w:rsid w:val="00D61E52"/>
    <w:rsid w:val="00D629D2"/>
    <w:rsid w:val="00D66383"/>
    <w:rsid w:val="00D724A7"/>
    <w:rsid w:val="00D727F6"/>
    <w:rsid w:val="00D8289C"/>
    <w:rsid w:val="00D8333D"/>
    <w:rsid w:val="00D8388D"/>
    <w:rsid w:val="00D83D41"/>
    <w:rsid w:val="00D84557"/>
    <w:rsid w:val="00D91966"/>
    <w:rsid w:val="00D9677E"/>
    <w:rsid w:val="00DA02E1"/>
    <w:rsid w:val="00DA2D92"/>
    <w:rsid w:val="00DA7173"/>
    <w:rsid w:val="00DA787E"/>
    <w:rsid w:val="00DB262C"/>
    <w:rsid w:val="00DB371C"/>
    <w:rsid w:val="00DB5254"/>
    <w:rsid w:val="00DB77F7"/>
    <w:rsid w:val="00DC1954"/>
    <w:rsid w:val="00DC1D0F"/>
    <w:rsid w:val="00DC2174"/>
    <w:rsid w:val="00DC68B5"/>
    <w:rsid w:val="00DC7E92"/>
    <w:rsid w:val="00DD1D96"/>
    <w:rsid w:val="00DD47DA"/>
    <w:rsid w:val="00DD4BE5"/>
    <w:rsid w:val="00DD6BBF"/>
    <w:rsid w:val="00DD7477"/>
    <w:rsid w:val="00DD77F1"/>
    <w:rsid w:val="00DE2C03"/>
    <w:rsid w:val="00DE41AD"/>
    <w:rsid w:val="00DE4248"/>
    <w:rsid w:val="00DE4D43"/>
    <w:rsid w:val="00DE66D7"/>
    <w:rsid w:val="00DF0054"/>
    <w:rsid w:val="00DF227B"/>
    <w:rsid w:val="00E0081A"/>
    <w:rsid w:val="00E10652"/>
    <w:rsid w:val="00E15E01"/>
    <w:rsid w:val="00E21B7E"/>
    <w:rsid w:val="00E24FAD"/>
    <w:rsid w:val="00E340A7"/>
    <w:rsid w:val="00E361C9"/>
    <w:rsid w:val="00E367D1"/>
    <w:rsid w:val="00E379F4"/>
    <w:rsid w:val="00E45F6D"/>
    <w:rsid w:val="00E46796"/>
    <w:rsid w:val="00E468B2"/>
    <w:rsid w:val="00E4770C"/>
    <w:rsid w:val="00E50256"/>
    <w:rsid w:val="00E547F8"/>
    <w:rsid w:val="00E67645"/>
    <w:rsid w:val="00E70806"/>
    <w:rsid w:val="00E745D9"/>
    <w:rsid w:val="00E80924"/>
    <w:rsid w:val="00E93502"/>
    <w:rsid w:val="00EB2642"/>
    <w:rsid w:val="00EB3778"/>
    <w:rsid w:val="00EC0EAA"/>
    <w:rsid w:val="00EC5100"/>
    <w:rsid w:val="00EE6085"/>
    <w:rsid w:val="00EF0774"/>
    <w:rsid w:val="00EF4ABE"/>
    <w:rsid w:val="00EF61BC"/>
    <w:rsid w:val="00EF7052"/>
    <w:rsid w:val="00EF7503"/>
    <w:rsid w:val="00F00890"/>
    <w:rsid w:val="00F01796"/>
    <w:rsid w:val="00F09AF1"/>
    <w:rsid w:val="00F113A6"/>
    <w:rsid w:val="00F1254F"/>
    <w:rsid w:val="00F14A03"/>
    <w:rsid w:val="00F2216F"/>
    <w:rsid w:val="00F258D2"/>
    <w:rsid w:val="00F261CE"/>
    <w:rsid w:val="00F3122E"/>
    <w:rsid w:val="00F3354D"/>
    <w:rsid w:val="00F33DF9"/>
    <w:rsid w:val="00F37F59"/>
    <w:rsid w:val="00F41C0D"/>
    <w:rsid w:val="00F44A43"/>
    <w:rsid w:val="00F455C2"/>
    <w:rsid w:val="00F47A9D"/>
    <w:rsid w:val="00F5481D"/>
    <w:rsid w:val="00F54A82"/>
    <w:rsid w:val="00F701F1"/>
    <w:rsid w:val="00F72C00"/>
    <w:rsid w:val="00F76353"/>
    <w:rsid w:val="00F83B11"/>
    <w:rsid w:val="00F84616"/>
    <w:rsid w:val="00F91506"/>
    <w:rsid w:val="00F95A6A"/>
    <w:rsid w:val="00FA0697"/>
    <w:rsid w:val="00FA4B2D"/>
    <w:rsid w:val="00FA4C63"/>
    <w:rsid w:val="00FA514A"/>
    <w:rsid w:val="00FA5D3F"/>
    <w:rsid w:val="00FA729E"/>
    <w:rsid w:val="00FB0E8B"/>
    <w:rsid w:val="00FB44AE"/>
    <w:rsid w:val="00FB7685"/>
    <w:rsid w:val="00FC38FD"/>
    <w:rsid w:val="00FD147A"/>
    <w:rsid w:val="00FD3D6B"/>
    <w:rsid w:val="00FD7DAD"/>
    <w:rsid w:val="00FE1A2D"/>
    <w:rsid w:val="00FE6B69"/>
    <w:rsid w:val="00FE707D"/>
    <w:rsid w:val="00FE74A9"/>
    <w:rsid w:val="00FF1CDD"/>
    <w:rsid w:val="01083957"/>
    <w:rsid w:val="010EE8AC"/>
    <w:rsid w:val="017D9936"/>
    <w:rsid w:val="01B6A4D1"/>
    <w:rsid w:val="01B9333B"/>
    <w:rsid w:val="02453C78"/>
    <w:rsid w:val="029C225C"/>
    <w:rsid w:val="02AF7B4D"/>
    <w:rsid w:val="02BBDE45"/>
    <w:rsid w:val="02FC23C1"/>
    <w:rsid w:val="0350A696"/>
    <w:rsid w:val="0505F4A1"/>
    <w:rsid w:val="056220D9"/>
    <w:rsid w:val="058B2437"/>
    <w:rsid w:val="06EDFF3F"/>
    <w:rsid w:val="073646F8"/>
    <w:rsid w:val="079CFDB8"/>
    <w:rsid w:val="0829DDF1"/>
    <w:rsid w:val="082AF24E"/>
    <w:rsid w:val="09795C4C"/>
    <w:rsid w:val="09858C2F"/>
    <w:rsid w:val="0A40703A"/>
    <w:rsid w:val="0A6FA9D5"/>
    <w:rsid w:val="0A84A640"/>
    <w:rsid w:val="0BF939F2"/>
    <w:rsid w:val="0BFCAD57"/>
    <w:rsid w:val="0C524EAC"/>
    <w:rsid w:val="0C8885B7"/>
    <w:rsid w:val="0CBFF5C4"/>
    <w:rsid w:val="0CD44EAD"/>
    <w:rsid w:val="0CDA61BB"/>
    <w:rsid w:val="0D812A98"/>
    <w:rsid w:val="0D87D20C"/>
    <w:rsid w:val="0DFA4869"/>
    <w:rsid w:val="0E0CE392"/>
    <w:rsid w:val="0E92C494"/>
    <w:rsid w:val="0FB1B702"/>
    <w:rsid w:val="100566BB"/>
    <w:rsid w:val="10D35F08"/>
    <w:rsid w:val="111B968B"/>
    <w:rsid w:val="116879FD"/>
    <w:rsid w:val="138B48DB"/>
    <w:rsid w:val="13BF045C"/>
    <w:rsid w:val="141C38C8"/>
    <w:rsid w:val="153DAF56"/>
    <w:rsid w:val="16524929"/>
    <w:rsid w:val="1688508A"/>
    <w:rsid w:val="16B5112C"/>
    <w:rsid w:val="190A2A71"/>
    <w:rsid w:val="197C0200"/>
    <w:rsid w:val="1A32BA5E"/>
    <w:rsid w:val="1A355D6E"/>
    <w:rsid w:val="1A42078A"/>
    <w:rsid w:val="1AEEABAB"/>
    <w:rsid w:val="1D1FC67A"/>
    <w:rsid w:val="1D7ED677"/>
    <w:rsid w:val="1D8DA5C2"/>
    <w:rsid w:val="1DA3A17D"/>
    <w:rsid w:val="1DAAB308"/>
    <w:rsid w:val="205FCAF8"/>
    <w:rsid w:val="20A5E5E3"/>
    <w:rsid w:val="2156DD63"/>
    <w:rsid w:val="22B6C711"/>
    <w:rsid w:val="22ED3F10"/>
    <w:rsid w:val="22FEAAD0"/>
    <w:rsid w:val="24027690"/>
    <w:rsid w:val="246D615F"/>
    <w:rsid w:val="248E7E25"/>
    <w:rsid w:val="24BA758F"/>
    <w:rsid w:val="267A01E1"/>
    <w:rsid w:val="26FBCAB8"/>
    <w:rsid w:val="273309F5"/>
    <w:rsid w:val="276DA3C0"/>
    <w:rsid w:val="2806C12B"/>
    <w:rsid w:val="285C92E5"/>
    <w:rsid w:val="29D08543"/>
    <w:rsid w:val="29E8E7B7"/>
    <w:rsid w:val="2C175062"/>
    <w:rsid w:val="2C847582"/>
    <w:rsid w:val="2DBBE00F"/>
    <w:rsid w:val="2FB5382E"/>
    <w:rsid w:val="30AF2CA5"/>
    <w:rsid w:val="30FBDAB5"/>
    <w:rsid w:val="3392B1FD"/>
    <w:rsid w:val="33DF0BCA"/>
    <w:rsid w:val="33F13538"/>
    <w:rsid w:val="342FE534"/>
    <w:rsid w:val="358D8DD5"/>
    <w:rsid w:val="36137418"/>
    <w:rsid w:val="362A1F33"/>
    <w:rsid w:val="3820DB31"/>
    <w:rsid w:val="39C2911F"/>
    <w:rsid w:val="3A369F3B"/>
    <w:rsid w:val="3A81B413"/>
    <w:rsid w:val="3BBE9DDD"/>
    <w:rsid w:val="3BFEA2D5"/>
    <w:rsid w:val="3CACECD6"/>
    <w:rsid w:val="3D8A0ED5"/>
    <w:rsid w:val="40069D1E"/>
    <w:rsid w:val="4037D95D"/>
    <w:rsid w:val="40B75D5E"/>
    <w:rsid w:val="40D35CBD"/>
    <w:rsid w:val="417B1B13"/>
    <w:rsid w:val="41E4C8E7"/>
    <w:rsid w:val="42570185"/>
    <w:rsid w:val="43E00187"/>
    <w:rsid w:val="43EF6324"/>
    <w:rsid w:val="44F77152"/>
    <w:rsid w:val="45284957"/>
    <w:rsid w:val="45868A0A"/>
    <w:rsid w:val="45F3E022"/>
    <w:rsid w:val="4614974D"/>
    <w:rsid w:val="46D25663"/>
    <w:rsid w:val="46DFA2C0"/>
    <w:rsid w:val="476FC268"/>
    <w:rsid w:val="488ADECA"/>
    <w:rsid w:val="4A391F9D"/>
    <w:rsid w:val="4B01E840"/>
    <w:rsid w:val="4BCE47DC"/>
    <w:rsid w:val="4D2213CE"/>
    <w:rsid w:val="4D91D50C"/>
    <w:rsid w:val="4E2BB3CB"/>
    <w:rsid w:val="4E32F41E"/>
    <w:rsid w:val="4E992A8A"/>
    <w:rsid w:val="4EEFDD39"/>
    <w:rsid w:val="4F1E606E"/>
    <w:rsid w:val="4F8C54A2"/>
    <w:rsid w:val="501D42B3"/>
    <w:rsid w:val="50A5D386"/>
    <w:rsid w:val="50F7B780"/>
    <w:rsid w:val="5116266F"/>
    <w:rsid w:val="53DB1198"/>
    <w:rsid w:val="53EBD81B"/>
    <w:rsid w:val="543391FE"/>
    <w:rsid w:val="54A02482"/>
    <w:rsid w:val="54EF60BE"/>
    <w:rsid w:val="55D1D3A2"/>
    <w:rsid w:val="563E6D1B"/>
    <w:rsid w:val="56522EFF"/>
    <w:rsid w:val="56DB0F5B"/>
    <w:rsid w:val="571C14FC"/>
    <w:rsid w:val="5726B23A"/>
    <w:rsid w:val="57B985CB"/>
    <w:rsid w:val="582ECD1F"/>
    <w:rsid w:val="58364D78"/>
    <w:rsid w:val="593C4416"/>
    <w:rsid w:val="5A329286"/>
    <w:rsid w:val="5A37CEA2"/>
    <w:rsid w:val="5A49F8F6"/>
    <w:rsid w:val="5AE19FA0"/>
    <w:rsid w:val="5B2B353A"/>
    <w:rsid w:val="5B60AB9B"/>
    <w:rsid w:val="5BEC3333"/>
    <w:rsid w:val="5C178416"/>
    <w:rsid w:val="5C6F400D"/>
    <w:rsid w:val="5CBE18B8"/>
    <w:rsid w:val="5D0D4527"/>
    <w:rsid w:val="5DA2385B"/>
    <w:rsid w:val="5FE031EA"/>
    <w:rsid w:val="6108CA28"/>
    <w:rsid w:val="627BE595"/>
    <w:rsid w:val="62C1E927"/>
    <w:rsid w:val="6304E593"/>
    <w:rsid w:val="641975D7"/>
    <w:rsid w:val="652CAF54"/>
    <w:rsid w:val="65D1169B"/>
    <w:rsid w:val="65E6579A"/>
    <w:rsid w:val="65EB2417"/>
    <w:rsid w:val="6688F1C2"/>
    <w:rsid w:val="673642A8"/>
    <w:rsid w:val="680F01FF"/>
    <w:rsid w:val="681394BD"/>
    <w:rsid w:val="68A12C03"/>
    <w:rsid w:val="68ADDC05"/>
    <w:rsid w:val="691E7F1B"/>
    <w:rsid w:val="6975FC77"/>
    <w:rsid w:val="69DB93B4"/>
    <w:rsid w:val="6A036A84"/>
    <w:rsid w:val="6B40703F"/>
    <w:rsid w:val="6BD3C0B4"/>
    <w:rsid w:val="6CAD096A"/>
    <w:rsid w:val="6DD97CB7"/>
    <w:rsid w:val="6EF75C45"/>
    <w:rsid w:val="6FA08865"/>
    <w:rsid w:val="6FDE8C01"/>
    <w:rsid w:val="6FE21DEA"/>
    <w:rsid w:val="703ADAFE"/>
    <w:rsid w:val="70529CBA"/>
    <w:rsid w:val="7087866A"/>
    <w:rsid w:val="71E1E6B7"/>
    <w:rsid w:val="71F6DBBB"/>
    <w:rsid w:val="72852F58"/>
    <w:rsid w:val="7316FD9E"/>
    <w:rsid w:val="7366EF3B"/>
    <w:rsid w:val="743B0DCB"/>
    <w:rsid w:val="76B6AFB1"/>
    <w:rsid w:val="76D0B0C6"/>
    <w:rsid w:val="7752D378"/>
    <w:rsid w:val="7891920C"/>
    <w:rsid w:val="78C40B3B"/>
    <w:rsid w:val="791F0C6F"/>
    <w:rsid w:val="7943AB26"/>
    <w:rsid w:val="7A04B0C8"/>
    <w:rsid w:val="7A6161F7"/>
    <w:rsid w:val="7A658787"/>
    <w:rsid w:val="7AA06A83"/>
    <w:rsid w:val="7AC3AD4E"/>
    <w:rsid w:val="7B158BB1"/>
    <w:rsid w:val="7BB61B37"/>
    <w:rsid w:val="7D7D94D9"/>
    <w:rsid w:val="7D81880D"/>
    <w:rsid w:val="7DA98E13"/>
    <w:rsid w:val="7DB809BC"/>
    <w:rsid w:val="7E79797E"/>
    <w:rsid w:val="7F0FCE3E"/>
    <w:rsid w:val="7F1E288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6847F06"/>
  <w15:docId w15:val="{D1E0C93A-E9DC-465E-B702-3B672881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99"/>
    <w:qFormat/>
    <w:rsid w:val="008B6B19"/>
    <w:pPr>
      <w:widowControl w:val="0"/>
      <w:autoSpaceDE w:val="0"/>
      <w:autoSpaceDN w:val="0"/>
      <w:adjustRightInd w:val="0"/>
      <w:spacing w:line="264" w:lineRule="auto"/>
    </w:pPr>
    <w:rPr>
      <w:rFonts w:asciiTheme="minorHAnsi" w:hAnsiTheme="minorHAnsi"/>
      <w:sz w:val="23"/>
      <w:lang w:val="nl-NL"/>
    </w:rPr>
  </w:style>
  <w:style w:type="paragraph" w:styleId="Kop1">
    <w:name w:val="heading 1"/>
    <w:basedOn w:val="Standaard"/>
    <w:next w:val="Standaard"/>
    <w:link w:val="Kop1Char"/>
    <w:uiPriority w:val="9"/>
    <w:qFormat/>
    <w:rsid w:val="006F0999"/>
    <w:pPr>
      <w:keepNext/>
      <w:keepLines/>
      <w:spacing w:line="312" w:lineRule="auto"/>
      <w:outlineLvl w:val="0"/>
    </w:pPr>
    <w:rPr>
      <w:rFonts w:ascii="Open Sans Semibold" w:eastAsiaTheme="majorEastAsia" w:hAnsi="Open Sans Semibold" w:cstheme="majorBidi"/>
      <w:bCs/>
      <w:caps/>
      <w:color w:val="0070C0"/>
      <w:sz w:val="28"/>
      <w:szCs w:val="28"/>
    </w:rPr>
  </w:style>
  <w:style w:type="paragraph" w:styleId="Kop2">
    <w:name w:val="heading 2"/>
    <w:basedOn w:val="Standaard"/>
    <w:next w:val="Standaard"/>
    <w:link w:val="Kop2Char"/>
    <w:uiPriority w:val="9"/>
    <w:unhideWhenUsed/>
    <w:qFormat/>
    <w:rsid w:val="006F0999"/>
    <w:pPr>
      <w:keepNext/>
      <w:keepLines/>
      <w:spacing w:before="200"/>
      <w:outlineLvl w:val="1"/>
    </w:pPr>
    <w:rPr>
      <w:rFonts w:ascii="Open Sans Semibold" w:eastAsiaTheme="majorEastAsia" w:hAnsi="Open Sans Semibold" w:cstheme="majorBidi"/>
      <w:bCs/>
      <w:color w:val="0070C0"/>
      <w:sz w:val="22"/>
      <w:szCs w:val="26"/>
    </w:rPr>
  </w:style>
  <w:style w:type="paragraph" w:styleId="Kop3">
    <w:name w:val="heading 3"/>
    <w:basedOn w:val="Standaard"/>
    <w:next w:val="Standaard"/>
    <w:link w:val="Kop3Char"/>
    <w:uiPriority w:val="9"/>
    <w:unhideWhenUsed/>
    <w:qFormat/>
    <w:rsid w:val="004A34DD"/>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455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1AB7"/>
    <w:pPr>
      <w:tabs>
        <w:tab w:val="center" w:pos="4680"/>
        <w:tab w:val="right" w:pos="9360"/>
      </w:tabs>
    </w:pPr>
  </w:style>
  <w:style w:type="character" w:customStyle="1" w:styleId="KoptekstChar">
    <w:name w:val="Koptekst Char"/>
    <w:link w:val="Koptekst"/>
    <w:uiPriority w:val="99"/>
    <w:rsid w:val="00AF1AB7"/>
    <w:rPr>
      <w:rFonts w:ascii="Times New Roman" w:hAnsi="Times New Roman" w:cs="Times New Roman"/>
      <w:sz w:val="20"/>
      <w:szCs w:val="20"/>
      <w:lang w:val="nl-NL"/>
    </w:rPr>
  </w:style>
  <w:style w:type="paragraph" w:styleId="Voettekst">
    <w:name w:val="footer"/>
    <w:basedOn w:val="Standaard"/>
    <w:link w:val="VoettekstChar"/>
    <w:uiPriority w:val="99"/>
    <w:unhideWhenUsed/>
    <w:rsid w:val="00AF1AB7"/>
    <w:pPr>
      <w:tabs>
        <w:tab w:val="center" w:pos="4680"/>
        <w:tab w:val="right" w:pos="9360"/>
      </w:tabs>
    </w:pPr>
  </w:style>
  <w:style w:type="character" w:customStyle="1" w:styleId="VoettekstChar">
    <w:name w:val="Voettekst Char"/>
    <w:link w:val="Voettekst"/>
    <w:uiPriority w:val="99"/>
    <w:rsid w:val="00AF1AB7"/>
    <w:rPr>
      <w:rFonts w:ascii="Times New Roman" w:hAnsi="Times New Roman" w:cs="Times New Roman"/>
      <w:sz w:val="20"/>
      <w:szCs w:val="20"/>
      <w:lang w:val="nl-NL"/>
    </w:rPr>
  </w:style>
  <w:style w:type="paragraph" w:styleId="Ballontekst">
    <w:name w:val="Balloon Text"/>
    <w:basedOn w:val="Standaard"/>
    <w:link w:val="BallontekstChar"/>
    <w:uiPriority w:val="99"/>
    <w:semiHidden/>
    <w:unhideWhenUsed/>
    <w:rsid w:val="00AF1AB7"/>
    <w:rPr>
      <w:rFonts w:ascii="Tahoma" w:hAnsi="Tahoma" w:cs="Tahoma"/>
      <w:sz w:val="16"/>
      <w:szCs w:val="16"/>
    </w:rPr>
  </w:style>
  <w:style w:type="character" w:customStyle="1" w:styleId="BallontekstChar">
    <w:name w:val="Ballontekst Char"/>
    <w:link w:val="Ballontekst"/>
    <w:uiPriority w:val="99"/>
    <w:semiHidden/>
    <w:rsid w:val="00AF1AB7"/>
    <w:rPr>
      <w:rFonts w:ascii="Tahoma" w:hAnsi="Tahoma" w:cs="Tahoma"/>
      <w:sz w:val="16"/>
      <w:szCs w:val="16"/>
      <w:lang w:val="nl-NL"/>
    </w:rPr>
  </w:style>
  <w:style w:type="character" w:customStyle="1" w:styleId="Kop2Char">
    <w:name w:val="Kop 2 Char"/>
    <w:basedOn w:val="Standaardalinea-lettertype"/>
    <w:link w:val="Kop2"/>
    <w:uiPriority w:val="9"/>
    <w:rsid w:val="006F0999"/>
    <w:rPr>
      <w:rFonts w:ascii="Open Sans Semibold" w:eastAsiaTheme="majorEastAsia" w:hAnsi="Open Sans Semibold" w:cstheme="majorBidi"/>
      <w:bCs/>
      <w:color w:val="0070C0"/>
      <w:sz w:val="22"/>
      <w:szCs w:val="26"/>
      <w:lang w:val="nl-NL"/>
    </w:rPr>
  </w:style>
  <w:style w:type="character" w:customStyle="1" w:styleId="Kop1Char">
    <w:name w:val="Kop 1 Char"/>
    <w:basedOn w:val="Standaardalinea-lettertype"/>
    <w:link w:val="Kop1"/>
    <w:uiPriority w:val="9"/>
    <w:rsid w:val="006F0999"/>
    <w:rPr>
      <w:rFonts w:ascii="Open Sans Semibold" w:eastAsiaTheme="majorEastAsia" w:hAnsi="Open Sans Semibold" w:cstheme="majorBidi"/>
      <w:bCs/>
      <w:caps/>
      <w:color w:val="0070C0"/>
      <w:sz w:val="28"/>
      <w:szCs w:val="28"/>
      <w:lang w:val="nl-NL"/>
    </w:rPr>
  </w:style>
  <w:style w:type="paragraph" w:styleId="Lijstalinea">
    <w:name w:val="List Paragraph"/>
    <w:basedOn w:val="Standaard"/>
    <w:uiPriority w:val="34"/>
    <w:qFormat/>
    <w:rsid w:val="00344947"/>
    <w:pPr>
      <w:ind w:left="720"/>
      <w:contextualSpacing/>
    </w:pPr>
  </w:style>
  <w:style w:type="character" w:customStyle="1" w:styleId="Kop3Char">
    <w:name w:val="Kop 3 Char"/>
    <w:basedOn w:val="Standaardalinea-lettertype"/>
    <w:link w:val="Kop3"/>
    <w:uiPriority w:val="9"/>
    <w:rsid w:val="004A34DD"/>
    <w:rPr>
      <w:rFonts w:asciiTheme="majorHAnsi" w:eastAsiaTheme="majorEastAsia" w:hAnsiTheme="majorHAnsi" w:cstheme="majorBidi"/>
      <w:b/>
      <w:bCs/>
      <w:color w:val="4F81BD" w:themeColor="accent1"/>
      <w:sz w:val="23"/>
      <w:lang w:val="nl-NL"/>
    </w:rPr>
  </w:style>
  <w:style w:type="character" w:customStyle="1" w:styleId="Kop4Char">
    <w:name w:val="Kop 4 Char"/>
    <w:basedOn w:val="Standaardalinea-lettertype"/>
    <w:link w:val="Kop4"/>
    <w:uiPriority w:val="9"/>
    <w:rsid w:val="00F455C2"/>
    <w:rPr>
      <w:rFonts w:asciiTheme="majorHAnsi" w:eastAsiaTheme="majorEastAsia" w:hAnsiTheme="majorHAnsi" w:cstheme="majorBidi"/>
      <w:b/>
      <w:bCs/>
      <w:i/>
      <w:iCs/>
      <w:color w:val="4F81BD" w:themeColor="accent1"/>
      <w:sz w:val="23"/>
      <w:lang w:val="nl-NL"/>
    </w:rPr>
  </w:style>
  <w:style w:type="paragraph" w:styleId="Kopvaninhoudsopgave">
    <w:name w:val="TOC Heading"/>
    <w:basedOn w:val="Kop1"/>
    <w:next w:val="Standaard"/>
    <w:uiPriority w:val="39"/>
    <w:unhideWhenUsed/>
    <w:qFormat/>
    <w:rsid w:val="00287334"/>
    <w:pPr>
      <w:widowControl/>
      <w:autoSpaceDE/>
      <w:autoSpaceDN/>
      <w:adjustRightInd/>
      <w:spacing w:before="480" w:line="276" w:lineRule="auto"/>
      <w:outlineLvl w:val="9"/>
    </w:pPr>
    <w:rPr>
      <w:rFonts w:asciiTheme="majorHAnsi" w:hAnsiTheme="majorHAnsi"/>
      <w:caps w:val="0"/>
      <w:color w:val="365F91" w:themeColor="accent1" w:themeShade="BF"/>
      <w:lang w:val="en-US"/>
    </w:rPr>
  </w:style>
  <w:style w:type="paragraph" w:styleId="Inhopg2">
    <w:name w:val="toc 2"/>
    <w:basedOn w:val="Standaard"/>
    <w:next w:val="Standaard"/>
    <w:autoRedefine/>
    <w:uiPriority w:val="39"/>
    <w:unhideWhenUsed/>
    <w:rsid w:val="009D04E6"/>
    <w:pPr>
      <w:spacing w:before="120"/>
      <w:ind w:left="230"/>
    </w:pPr>
    <w:rPr>
      <w:rFonts w:cstheme="minorHAnsi"/>
      <w:b/>
      <w:bCs/>
      <w:sz w:val="22"/>
      <w:szCs w:val="22"/>
    </w:rPr>
  </w:style>
  <w:style w:type="paragraph" w:styleId="Inhopg1">
    <w:name w:val="toc 1"/>
    <w:basedOn w:val="Standaard"/>
    <w:next w:val="Standaard"/>
    <w:autoRedefine/>
    <w:uiPriority w:val="39"/>
    <w:unhideWhenUsed/>
    <w:rsid w:val="004F7517"/>
    <w:pPr>
      <w:spacing w:before="120"/>
    </w:pPr>
    <w:rPr>
      <w:rFonts w:cstheme="minorHAnsi"/>
      <w:b/>
      <w:bCs/>
      <w:i/>
      <w:iCs/>
      <w:sz w:val="24"/>
      <w:szCs w:val="24"/>
    </w:rPr>
  </w:style>
  <w:style w:type="character" w:styleId="Hyperlink">
    <w:name w:val="Hyperlink"/>
    <w:basedOn w:val="Standaardalinea-lettertype"/>
    <w:uiPriority w:val="99"/>
    <w:unhideWhenUsed/>
    <w:rsid w:val="00287334"/>
    <w:rPr>
      <w:color w:val="0000FF" w:themeColor="hyperlink"/>
      <w:u w:val="single"/>
    </w:rPr>
  </w:style>
  <w:style w:type="paragraph" w:styleId="Geenafstand">
    <w:name w:val="No Spacing"/>
    <w:uiPriority w:val="1"/>
    <w:qFormat/>
    <w:rsid w:val="00D027FD"/>
    <w:pPr>
      <w:widowControl w:val="0"/>
      <w:autoSpaceDE w:val="0"/>
      <w:autoSpaceDN w:val="0"/>
      <w:adjustRightInd w:val="0"/>
    </w:pPr>
    <w:rPr>
      <w:rFonts w:ascii="Open Sans" w:hAnsi="Open Sans"/>
      <w:lang w:val="nl-NL"/>
    </w:rPr>
  </w:style>
  <w:style w:type="paragraph" w:styleId="Revisie">
    <w:name w:val="Revision"/>
    <w:hidden/>
    <w:uiPriority w:val="99"/>
    <w:semiHidden/>
    <w:rsid w:val="00D0023D"/>
    <w:rPr>
      <w:rFonts w:asciiTheme="minorHAnsi" w:hAnsiTheme="minorHAnsi"/>
      <w:sz w:val="23"/>
      <w:lang w:val="nl-NL"/>
    </w:rPr>
  </w:style>
  <w:style w:type="paragraph" w:styleId="Duidelijkcitaat">
    <w:name w:val="Intense Quote"/>
    <w:basedOn w:val="Standaard"/>
    <w:next w:val="Standaard"/>
    <w:link w:val="DuidelijkcitaatChar"/>
    <w:uiPriority w:val="30"/>
    <w:qFormat/>
    <w:rsid w:val="00A0006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A00065"/>
    <w:rPr>
      <w:rFonts w:asciiTheme="minorHAnsi" w:hAnsiTheme="minorHAnsi"/>
      <w:i/>
      <w:iCs/>
      <w:color w:val="4F81BD" w:themeColor="accent1"/>
      <w:sz w:val="23"/>
      <w:lang w:val="nl-NL"/>
    </w:rPr>
  </w:style>
  <w:style w:type="table" w:styleId="Tabelraster">
    <w:name w:val="Table Grid"/>
    <w:basedOn w:val="Standaardtabel"/>
    <w:uiPriority w:val="59"/>
    <w:rsid w:val="0075543C"/>
    <w:rPr>
      <w:rFonts w:ascii="Times New Roman" w:hAnsi="Times New Roman"/>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Standaard"/>
    <w:rsid w:val="00F72C00"/>
    <w:pPr>
      <w:widowControl/>
      <w:autoSpaceDE/>
      <w:autoSpaceDN/>
      <w:adjustRightInd/>
      <w:spacing w:line="276" w:lineRule="auto"/>
      <w:ind w:left="720"/>
      <w:contextualSpacing/>
      <w:jc w:val="both"/>
    </w:pPr>
    <w:rPr>
      <w:rFonts w:ascii="Verdana" w:hAnsi="Verdana"/>
      <w:sz w:val="20"/>
    </w:rPr>
  </w:style>
  <w:style w:type="table" w:styleId="Rastertabel4-Accent1">
    <w:name w:val="Grid Table 4 Accent 1"/>
    <w:basedOn w:val="Standaardtabel"/>
    <w:uiPriority w:val="49"/>
    <w:rsid w:val="00466A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aginanummer">
    <w:name w:val="page number"/>
    <w:basedOn w:val="Standaardalinea-lettertype"/>
    <w:uiPriority w:val="99"/>
    <w:semiHidden/>
    <w:unhideWhenUsed/>
    <w:rsid w:val="00D164F3"/>
  </w:style>
  <w:style w:type="character" w:customStyle="1" w:styleId="UnresolvedMention">
    <w:name w:val="Unresolved Mention"/>
    <w:basedOn w:val="Standaardalinea-lettertype"/>
    <w:uiPriority w:val="99"/>
    <w:semiHidden/>
    <w:unhideWhenUsed/>
    <w:rsid w:val="006D08C7"/>
    <w:rPr>
      <w:color w:val="605E5C"/>
      <w:shd w:val="clear" w:color="auto" w:fill="E1DFDD"/>
    </w:rPr>
  </w:style>
  <w:style w:type="character" w:styleId="Verwijzingopmerking">
    <w:name w:val="annotation reference"/>
    <w:basedOn w:val="Standaardalinea-lettertype"/>
    <w:uiPriority w:val="99"/>
    <w:semiHidden/>
    <w:unhideWhenUsed/>
    <w:rsid w:val="00391675"/>
    <w:rPr>
      <w:sz w:val="16"/>
      <w:szCs w:val="16"/>
    </w:rPr>
  </w:style>
  <w:style w:type="paragraph" w:styleId="Tekstopmerking">
    <w:name w:val="annotation text"/>
    <w:basedOn w:val="Standaard"/>
    <w:link w:val="TekstopmerkingChar"/>
    <w:uiPriority w:val="99"/>
    <w:semiHidden/>
    <w:unhideWhenUsed/>
    <w:rsid w:val="00391675"/>
    <w:pPr>
      <w:spacing w:line="240" w:lineRule="auto"/>
    </w:pPr>
    <w:rPr>
      <w:sz w:val="20"/>
    </w:rPr>
  </w:style>
  <w:style w:type="character" w:customStyle="1" w:styleId="TekstopmerkingChar">
    <w:name w:val="Tekst opmerking Char"/>
    <w:basedOn w:val="Standaardalinea-lettertype"/>
    <w:link w:val="Tekstopmerking"/>
    <w:uiPriority w:val="99"/>
    <w:semiHidden/>
    <w:rsid w:val="00391675"/>
    <w:rPr>
      <w:rFonts w:asciiTheme="minorHAnsi" w:hAnsiTheme="minorHAnsi"/>
      <w:lang w:val="nl-NL"/>
    </w:rPr>
  </w:style>
  <w:style w:type="character" w:customStyle="1" w:styleId="apple-converted-space">
    <w:name w:val="apple-converted-space"/>
    <w:basedOn w:val="Standaardalinea-lettertype"/>
    <w:rsid w:val="009473F0"/>
  </w:style>
  <w:style w:type="paragraph" w:styleId="Inhopg3">
    <w:name w:val="toc 3"/>
    <w:basedOn w:val="Standaard"/>
    <w:next w:val="Standaard"/>
    <w:autoRedefine/>
    <w:uiPriority w:val="39"/>
    <w:semiHidden/>
    <w:unhideWhenUsed/>
    <w:rsid w:val="00875268"/>
    <w:pPr>
      <w:ind w:left="460"/>
    </w:pPr>
    <w:rPr>
      <w:rFonts w:cstheme="minorHAnsi"/>
      <w:sz w:val="20"/>
    </w:rPr>
  </w:style>
  <w:style w:type="paragraph" w:styleId="Inhopg4">
    <w:name w:val="toc 4"/>
    <w:basedOn w:val="Standaard"/>
    <w:next w:val="Standaard"/>
    <w:autoRedefine/>
    <w:uiPriority w:val="39"/>
    <w:semiHidden/>
    <w:unhideWhenUsed/>
    <w:rsid w:val="00875268"/>
    <w:pPr>
      <w:ind w:left="690"/>
    </w:pPr>
    <w:rPr>
      <w:rFonts w:cstheme="minorHAnsi"/>
      <w:sz w:val="20"/>
    </w:rPr>
  </w:style>
  <w:style w:type="paragraph" w:styleId="Inhopg5">
    <w:name w:val="toc 5"/>
    <w:basedOn w:val="Standaard"/>
    <w:next w:val="Standaard"/>
    <w:autoRedefine/>
    <w:uiPriority w:val="39"/>
    <w:semiHidden/>
    <w:unhideWhenUsed/>
    <w:rsid w:val="00875268"/>
    <w:pPr>
      <w:ind w:left="920"/>
    </w:pPr>
    <w:rPr>
      <w:rFonts w:cstheme="minorHAnsi"/>
      <w:sz w:val="20"/>
    </w:rPr>
  </w:style>
  <w:style w:type="paragraph" w:styleId="Inhopg6">
    <w:name w:val="toc 6"/>
    <w:basedOn w:val="Standaard"/>
    <w:next w:val="Standaard"/>
    <w:autoRedefine/>
    <w:uiPriority w:val="39"/>
    <w:semiHidden/>
    <w:unhideWhenUsed/>
    <w:rsid w:val="00875268"/>
    <w:pPr>
      <w:ind w:left="1150"/>
    </w:pPr>
    <w:rPr>
      <w:rFonts w:cstheme="minorHAnsi"/>
      <w:sz w:val="20"/>
    </w:rPr>
  </w:style>
  <w:style w:type="paragraph" w:styleId="Inhopg7">
    <w:name w:val="toc 7"/>
    <w:basedOn w:val="Standaard"/>
    <w:next w:val="Standaard"/>
    <w:autoRedefine/>
    <w:uiPriority w:val="39"/>
    <w:semiHidden/>
    <w:unhideWhenUsed/>
    <w:rsid w:val="00875268"/>
    <w:pPr>
      <w:ind w:left="1380"/>
    </w:pPr>
    <w:rPr>
      <w:rFonts w:cstheme="minorHAnsi"/>
      <w:sz w:val="20"/>
    </w:rPr>
  </w:style>
  <w:style w:type="paragraph" w:styleId="Inhopg8">
    <w:name w:val="toc 8"/>
    <w:basedOn w:val="Standaard"/>
    <w:next w:val="Standaard"/>
    <w:autoRedefine/>
    <w:uiPriority w:val="39"/>
    <w:semiHidden/>
    <w:unhideWhenUsed/>
    <w:rsid w:val="00875268"/>
    <w:pPr>
      <w:ind w:left="1610"/>
    </w:pPr>
    <w:rPr>
      <w:rFonts w:cstheme="minorHAnsi"/>
      <w:sz w:val="20"/>
    </w:rPr>
  </w:style>
  <w:style w:type="paragraph" w:styleId="Inhopg9">
    <w:name w:val="toc 9"/>
    <w:basedOn w:val="Standaard"/>
    <w:next w:val="Standaard"/>
    <w:autoRedefine/>
    <w:uiPriority w:val="39"/>
    <w:semiHidden/>
    <w:unhideWhenUsed/>
    <w:rsid w:val="00875268"/>
    <w:pPr>
      <w:ind w:left="1840"/>
    </w:pPr>
    <w:rPr>
      <w:rFonts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474413">
      <w:bodyDiv w:val="1"/>
      <w:marLeft w:val="0"/>
      <w:marRight w:val="0"/>
      <w:marTop w:val="0"/>
      <w:marBottom w:val="0"/>
      <w:divBdr>
        <w:top w:val="none" w:sz="0" w:space="0" w:color="auto"/>
        <w:left w:val="none" w:sz="0" w:space="0" w:color="auto"/>
        <w:bottom w:val="none" w:sz="0" w:space="0" w:color="auto"/>
        <w:right w:val="none" w:sz="0" w:space="0" w:color="auto"/>
      </w:divBdr>
      <w:divsChild>
        <w:div w:id="1124735252">
          <w:marLeft w:val="0"/>
          <w:marRight w:val="0"/>
          <w:marTop w:val="0"/>
          <w:marBottom w:val="366"/>
          <w:divBdr>
            <w:top w:val="none" w:sz="0" w:space="0" w:color="auto"/>
            <w:left w:val="none" w:sz="0" w:space="0" w:color="auto"/>
            <w:bottom w:val="none" w:sz="0" w:space="0" w:color="auto"/>
            <w:right w:val="none" w:sz="0" w:space="0" w:color="auto"/>
          </w:divBdr>
        </w:div>
      </w:divsChild>
    </w:div>
    <w:div w:id="897477231">
      <w:bodyDiv w:val="1"/>
      <w:marLeft w:val="0"/>
      <w:marRight w:val="0"/>
      <w:marTop w:val="0"/>
      <w:marBottom w:val="0"/>
      <w:divBdr>
        <w:top w:val="none" w:sz="0" w:space="0" w:color="auto"/>
        <w:left w:val="none" w:sz="0" w:space="0" w:color="auto"/>
        <w:bottom w:val="none" w:sz="0" w:space="0" w:color="auto"/>
        <w:right w:val="none" w:sz="0" w:space="0" w:color="auto"/>
      </w:divBdr>
    </w:div>
    <w:div w:id="1672946558">
      <w:bodyDiv w:val="1"/>
      <w:marLeft w:val="0"/>
      <w:marRight w:val="0"/>
      <w:marTop w:val="0"/>
      <w:marBottom w:val="0"/>
      <w:divBdr>
        <w:top w:val="none" w:sz="0" w:space="0" w:color="auto"/>
        <w:left w:val="none" w:sz="0" w:space="0" w:color="auto"/>
        <w:bottom w:val="none" w:sz="0" w:space="0" w:color="auto"/>
        <w:right w:val="none" w:sz="0" w:space="0" w:color="auto"/>
      </w:divBdr>
    </w:div>
    <w:div w:id="1690375133">
      <w:bodyDiv w:val="1"/>
      <w:marLeft w:val="0"/>
      <w:marRight w:val="0"/>
      <w:marTop w:val="0"/>
      <w:marBottom w:val="0"/>
      <w:divBdr>
        <w:top w:val="none" w:sz="0" w:space="0" w:color="auto"/>
        <w:left w:val="none" w:sz="0" w:space="0" w:color="auto"/>
        <w:bottom w:val="none" w:sz="0" w:space="0" w:color="auto"/>
        <w:right w:val="none" w:sz="0" w:space="0" w:color="auto"/>
      </w:divBdr>
    </w:div>
    <w:div w:id="1828011399">
      <w:bodyDiv w:val="1"/>
      <w:marLeft w:val="0"/>
      <w:marRight w:val="0"/>
      <w:marTop w:val="0"/>
      <w:marBottom w:val="0"/>
      <w:divBdr>
        <w:top w:val="none" w:sz="0" w:space="0" w:color="auto"/>
        <w:left w:val="none" w:sz="0" w:space="0" w:color="auto"/>
        <w:bottom w:val="none" w:sz="0" w:space="0" w:color="auto"/>
        <w:right w:val="none" w:sz="0" w:space="0" w:color="auto"/>
      </w:divBdr>
    </w:div>
    <w:div w:id="213046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rectie.br@pcogv.nl" TargetMode="External"/><Relationship Id="rId18" Type="http://schemas.openxmlformats.org/officeDocument/2006/relationships/hyperlink" Target="http://www.kindcentrum-debranding.nl"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1ratio.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2896D7929A9498A563381EB9103CE" ma:contentTypeVersion="10" ma:contentTypeDescription="Create a new document." ma:contentTypeScope="" ma:versionID="edcf5c2677a47e6f6062f53ef538a3c1">
  <xsd:schema xmlns:xsd="http://www.w3.org/2001/XMLSchema" xmlns:xs="http://www.w3.org/2001/XMLSchema" xmlns:p="http://schemas.microsoft.com/office/2006/metadata/properties" xmlns:ns2="a00ed7f9-b6c6-4ddf-80ea-af29f42d7c1a" targetNamespace="http://schemas.microsoft.com/office/2006/metadata/properties" ma:root="true" ma:fieldsID="bcd56236da97fd98d68aaa486364f6f8" ns2:_="">
    <xsd:import namespace="a00ed7f9-b6c6-4ddf-80ea-af29f42d7c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0ed7f9-b6c6-4ddf-80ea-af29f42d7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BE44D-A80C-4B87-964F-253C68827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0ed7f9-b6c6-4ddf-80ea-af29f42d7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71A503-3C63-4C34-8EF4-8C2F31091EC2}">
  <ds:schemaRefs>
    <ds:schemaRef ds:uri="http://schemas.microsoft.com/sharepoint/v3/contenttype/forms"/>
  </ds:schemaRefs>
</ds:datastoreItem>
</file>

<file path=customXml/itemProps3.xml><?xml version="1.0" encoding="utf-8"?>
<ds:datastoreItem xmlns:ds="http://schemas.openxmlformats.org/officeDocument/2006/customXml" ds:itemID="{6C1564CD-7CE4-4245-BEAF-E108895A1FEC}">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a00ed7f9-b6c6-4ddf-80ea-af29f42d7c1a"/>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7C94BB0-8932-4CEA-960B-A827C6B31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4580</Words>
  <Characters>25190</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Directie de Koningslinde</dc:creator>
  <cp:keywords/>
  <cp:lastModifiedBy>Jeanine Timmerman | PCOGV</cp:lastModifiedBy>
  <cp:revision>25</cp:revision>
  <cp:lastPrinted>2018-02-22T11:01:00Z</cp:lastPrinted>
  <dcterms:created xsi:type="dcterms:W3CDTF">2021-03-23T14:42:00Z</dcterms:created>
  <dcterms:modified xsi:type="dcterms:W3CDTF">2021-05-03T14:11:00Z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0x01010029F2896D7929A9498A563381EB9103CE</vt:lpwstr>
  </property>
</Properties>
</file>